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744" w:rsidRPr="007D1882" w:rsidRDefault="00D51744" w:rsidP="00D51744">
      <w:pPr>
        <w:pStyle w:val="Umowa"/>
        <w:tabs>
          <w:tab w:val="right" w:leader="hyphen" w:pos="9072"/>
        </w:tabs>
        <w:spacing w:line="360" w:lineRule="auto"/>
        <w:jc w:val="center"/>
        <w:rPr>
          <w:rFonts w:ascii="Times New Roman" w:hAnsi="Times New Roman"/>
          <w:sz w:val="28"/>
          <w:szCs w:val="28"/>
        </w:rPr>
      </w:pPr>
      <w:r w:rsidRPr="007D1882">
        <w:rPr>
          <w:rFonts w:ascii="Times New Roman" w:hAnsi="Times New Roman"/>
          <w:sz w:val="28"/>
          <w:szCs w:val="28"/>
        </w:rPr>
        <w:t xml:space="preserve">Umowa SPRZEDAŻY oraz </w:t>
      </w:r>
    </w:p>
    <w:p w:rsidR="00D51744" w:rsidRPr="007D1882" w:rsidRDefault="00D51744" w:rsidP="00D51744">
      <w:pPr>
        <w:pStyle w:val="Umowa"/>
        <w:tabs>
          <w:tab w:val="right" w:leader="hyphen" w:pos="9072"/>
        </w:tabs>
        <w:spacing w:line="360" w:lineRule="auto"/>
        <w:jc w:val="center"/>
        <w:rPr>
          <w:rFonts w:ascii="Times New Roman" w:hAnsi="Times New Roman"/>
          <w:sz w:val="28"/>
          <w:szCs w:val="28"/>
        </w:rPr>
      </w:pPr>
      <w:r w:rsidRPr="007D1882">
        <w:rPr>
          <w:rFonts w:ascii="Times New Roman" w:hAnsi="Times New Roman"/>
          <w:sz w:val="28"/>
          <w:szCs w:val="28"/>
        </w:rPr>
        <w:t>oświadczenie o ustanowieniu hipoteki</w:t>
      </w:r>
    </w:p>
    <w:p w:rsidR="00D51744" w:rsidRDefault="00D51744" w:rsidP="00D51744">
      <w:pPr>
        <w:pStyle w:val="Rep"/>
        <w:tabs>
          <w:tab w:val="right" w:leader="hyphen" w:pos="9072"/>
        </w:tabs>
        <w:spacing w:line="360" w:lineRule="auto"/>
        <w:outlineLvl w:val="0"/>
        <w:rPr>
          <w:rFonts w:ascii="Verdana" w:hAnsi="Verdana"/>
          <w:sz w:val="18"/>
          <w:szCs w:val="18"/>
        </w:rPr>
      </w:pPr>
    </w:p>
    <w:p w:rsidR="00D51744" w:rsidRDefault="00D51744" w:rsidP="00D51744">
      <w:pPr>
        <w:pStyle w:val="Rep"/>
        <w:tabs>
          <w:tab w:val="right" w:leader="hyphen" w:pos="9072"/>
        </w:tabs>
        <w:spacing w:line="360" w:lineRule="auto"/>
        <w:outlineLvl w:val="0"/>
        <w:rPr>
          <w:rFonts w:ascii="Verdana" w:hAnsi="Verdana"/>
          <w:sz w:val="18"/>
          <w:szCs w:val="18"/>
        </w:rPr>
      </w:pPr>
      <w:bookmarkStart w:id="0" w:name="_GoBack"/>
      <w:bookmarkEnd w:id="0"/>
    </w:p>
    <w:p w:rsidR="00D51744" w:rsidRPr="00D51744" w:rsidRDefault="00D51744" w:rsidP="00D51744">
      <w:pPr>
        <w:pStyle w:val="Rep"/>
        <w:tabs>
          <w:tab w:val="right" w:leader="hyphen" w:pos="9072"/>
        </w:tabs>
        <w:spacing w:line="360" w:lineRule="auto"/>
        <w:outlineLvl w:val="0"/>
        <w:rPr>
          <w:sz w:val="24"/>
          <w:szCs w:val="24"/>
        </w:rPr>
      </w:pPr>
      <w:r w:rsidRPr="00D51744">
        <w:rPr>
          <w:sz w:val="24"/>
          <w:szCs w:val="24"/>
        </w:rPr>
        <w:t>Repertorium A Nr … … … … … … …</w:t>
      </w:r>
    </w:p>
    <w:p w:rsidR="00D51744" w:rsidRPr="00D51744" w:rsidRDefault="00D51744" w:rsidP="00D51744">
      <w:pPr>
        <w:pStyle w:val="Wniosek"/>
        <w:tabs>
          <w:tab w:val="right" w:leader="hyphen" w:pos="9072"/>
        </w:tabs>
        <w:spacing w:line="360" w:lineRule="auto"/>
        <w:rPr>
          <w:sz w:val="24"/>
          <w:szCs w:val="24"/>
        </w:rPr>
      </w:pPr>
    </w:p>
    <w:p w:rsidR="00D51744" w:rsidRPr="00D51744" w:rsidRDefault="00D51744" w:rsidP="00D51744">
      <w:pPr>
        <w:pStyle w:val="Akt"/>
        <w:tabs>
          <w:tab w:val="right" w:leader="hyphen" w:pos="9072"/>
        </w:tabs>
        <w:spacing w:line="360" w:lineRule="auto"/>
        <w:jc w:val="center"/>
        <w:outlineLvl w:val="0"/>
        <w:rPr>
          <w:sz w:val="24"/>
          <w:szCs w:val="24"/>
        </w:rPr>
      </w:pPr>
      <w:r w:rsidRPr="00D51744">
        <w:rPr>
          <w:sz w:val="24"/>
          <w:szCs w:val="24"/>
        </w:rPr>
        <w:t xml:space="preserve">Akt Notarialny </w:t>
      </w:r>
    </w:p>
    <w:p w:rsidR="00D51744" w:rsidRPr="00D51744" w:rsidRDefault="00D51744" w:rsidP="00D51744">
      <w:pPr>
        <w:pStyle w:val="Komp"/>
        <w:tabs>
          <w:tab w:val="right" w:leader="hyphen" w:pos="9072"/>
        </w:tabs>
        <w:spacing w:line="360" w:lineRule="auto"/>
        <w:ind w:left="0"/>
        <w:jc w:val="both"/>
        <w:rPr>
          <w:rFonts w:ascii="Times New Roman" w:hAnsi="Times New Roman"/>
          <w:szCs w:val="24"/>
        </w:rPr>
      </w:pPr>
    </w:p>
    <w:p w:rsidR="00D51744" w:rsidRPr="00D51744" w:rsidRDefault="00D51744" w:rsidP="00D51744">
      <w:pPr>
        <w:pStyle w:val="Data"/>
        <w:tabs>
          <w:tab w:val="right" w:leader="hyphen" w:pos="9072"/>
        </w:tabs>
        <w:spacing w:line="360" w:lineRule="auto"/>
        <w:ind w:left="0"/>
        <w:jc w:val="both"/>
        <w:rPr>
          <w:rFonts w:ascii="Times New Roman" w:hAnsi="Times New Roman"/>
          <w:szCs w:val="24"/>
        </w:rPr>
      </w:pPr>
      <w:r w:rsidRPr="00D51744">
        <w:rPr>
          <w:rFonts w:ascii="Times New Roman" w:hAnsi="Times New Roman"/>
          <w:szCs w:val="24"/>
        </w:rPr>
        <w:t>Dnia … … … … … … … (… … … … … … …) przed … … … … … … … … … … … … … … Notariuszem w</w:t>
      </w:r>
      <w:r w:rsidRPr="00D51744">
        <w:rPr>
          <w:rFonts w:ascii="Times New Roman" w:hAnsi="Times New Roman"/>
          <w:b/>
          <w:szCs w:val="24"/>
        </w:rPr>
        <w:t xml:space="preserve"> </w:t>
      </w:r>
      <w:r w:rsidRPr="00D51744">
        <w:rPr>
          <w:rFonts w:ascii="Times New Roman" w:hAnsi="Times New Roman"/>
          <w:szCs w:val="24"/>
        </w:rPr>
        <w:t xml:space="preserve">… … … … … … …  … …  w Kancelarii przy ulicy … … … … … … …… … … … … … …… … … … … … …, stawili się : </w:t>
      </w:r>
    </w:p>
    <w:p w:rsidR="00D51744" w:rsidRPr="00D51744" w:rsidRDefault="00D51744" w:rsidP="00D51744">
      <w:pPr>
        <w:pStyle w:val="Komp"/>
        <w:ind w:left="0"/>
        <w:rPr>
          <w:rFonts w:ascii="Times New Roman" w:hAnsi="Times New Roman"/>
          <w:szCs w:val="24"/>
        </w:rPr>
      </w:pPr>
    </w:p>
    <w:p w:rsidR="00D51744" w:rsidRPr="00D51744" w:rsidRDefault="00D51744" w:rsidP="00D51744">
      <w:pPr>
        <w:pStyle w:val="Komp"/>
        <w:spacing w:line="360" w:lineRule="auto"/>
        <w:ind w:left="0" w:right="48"/>
        <w:jc w:val="both"/>
        <w:rPr>
          <w:rFonts w:ascii="Times New Roman" w:hAnsi="Times New Roman"/>
          <w:szCs w:val="24"/>
        </w:rPr>
      </w:pPr>
      <w:r w:rsidRPr="00D51744">
        <w:rPr>
          <w:rFonts w:ascii="Times New Roman" w:hAnsi="Times New Roman"/>
          <w:szCs w:val="24"/>
        </w:rPr>
        <w:t>1. … … … … … … …, córka … … … … … … … … … … … … … …   i … … … … … … … … … … … …  … …, zamieszkała w … … … … … … … … … … … … … …  legitymująca się dowodem osobistym … … … … … … …… … … … … … …,              PESEL … … … … … … …, według oświadczenia NIP … … … … … … …, zamężna, zwana dalej Sprzedającą.</w:t>
      </w:r>
    </w:p>
    <w:p w:rsidR="00D51744" w:rsidRPr="00D51744" w:rsidRDefault="00D51744" w:rsidP="00D51744">
      <w:pPr>
        <w:pStyle w:val="Komp"/>
        <w:spacing w:line="360" w:lineRule="auto"/>
        <w:ind w:left="0" w:right="48"/>
        <w:jc w:val="both"/>
        <w:rPr>
          <w:rFonts w:ascii="Times New Roman" w:hAnsi="Times New Roman"/>
          <w:szCs w:val="24"/>
        </w:rPr>
      </w:pPr>
    </w:p>
    <w:p w:rsidR="00D51744" w:rsidRPr="00D51744" w:rsidRDefault="00D51744" w:rsidP="00D51744">
      <w:pPr>
        <w:pStyle w:val="Komp"/>
        <w:spacing w:line="360" w:lineRule="auto"/>
        <w:ind w:left="0" w:right="48"/>
        <w:jc w:val="both"/>
        <w:rPr>
          <w:rFonts w:ascii="Times New Roman" w:hAnsi="Times New Roman"/>
          <w:szCs w:val="24"/>
        </w:rPr>
      </w:pPr>
      <w:r w:rsidRPr="00D51744">
        <w:rPr>
          <w:rFonts w:ascii="Times New Roman" w:hAnsi="Times New Roman"/>
          <w:szCs w:val="24"/>
        </w:rPr>
        <w:t>2. … … … … … … …, syn … … … … … … … … … … … … … …   i … … … … … … … … … … … …  … …, zamieszkały w … … … … … … … … … … … … … …  , legitymujący się dowodem osobistym … … … … … … …… … … … … … …, PESEL … … … … … … …, według oświadczenia NIP … … … … … … …,   kawaler, zwany dalej Kupującym.</w:t>
      </w:r>
    </w:p>
    <w:p w:rsidR="00D51744" w:rsidRPr="00D51744" w:rsidRDefault="00D51744" w:rsidP="00D51744">
      <w:pPr>
        <w:pStyle w:val="Tre"/>
        <w:tabs>
          <w:tab w:val="right" w:leader="hyphen" w:pos="9072"/>
        </w:tabs>
        <w:spacing w:line="360" w:lineRule="auto"/>
        <w:ind w:firstLine="0"/>
        <w:jc w:val="center"/>
        <w:rPr>
          <w:rFonts w:ascii="Times New Roman" w:hAnsi="Times New Roman"/>
          <w:szCs w:val="24"/>
        </w:rPr>
      </w:pPr>
    </w:p>
    <w:p w:rsidR="00D51744" w:rsidRPr="00D51744" w:rsidRDefault="00D51744" w:rsidP="00D51744">
      <w:pPr>
        <w:pStyle w:val="Tre"/>
        <w:tabs>
          <w:tab w:val="right" w:leader="hyphen" w:pos="9072"/>
        </w:tabs>
        <w:spacing w:line="360" w:lineRule="auto"/>
        <w:ind w:firstLine="0"/>
        <w:rPr>
          <w:rFonts w:ascii="Times New Roman" w:hAnsi="Times New Roman"/>
          <w:szCs w:val="24"/>
        </w:rPr>
      </w:pPr>
      <w:r w:rsidRPr="00D51744">
        <w:rPr>
          <w:rFonts w:ascii="Times New Roman" w:hAnsi="Times New Roman"/>
          <w:szCs w:val="24"/>
        </w:rPr>
        <w:t>Tożsamość Stawających ustalono na podstawie okazanych dowodów osobistych.</w:t>
      </w:r>
    </w:p>
    <w:p w:rsidR="00D51744" w:rsidRPr="00D51744" w:rsidRDefault="00D51744" w:rsidP="00D51744">
      <w:pPr>
        <w:pStyle w:val="Umowa"/>
        <w:tabs>
          <w:tab w:val="right" w:leader="hyphen" w:pos="9072"/>
        </w:tabs>
        <w:spacing w:line="360" w:lineRule="auto"/>
        <w:rPr>
          <w:rFonts w:ascii="Times New Roman" w:hAnsi="Times New Roman"/>
          <w:sz w:val="24"/>
          <w:szCs w:val="24"/>
        </w:rPr>
      </w:pPr>
    </w:p>
    <w:p w:rsidR="00D51744" w:rsidRPr="00D51744" w:rsidRDefault="00D51744" w:rsidP="00D51744">
      <w:pPr>
        <w:pStyle w:val="Umowa"/>
        <w:tabs>
          <w:tab w:val="right" w:leader="hyphen" w:pos="9072"/>
        </w:tabs>
        <w:spacing w:line="360" w:lineRule="auto"/>
        <w:jc w:val="center"/>
        <w:rPr>
          <w:rFonts w:ascii="Times New Roman" w:hAnsi="Times New Roman"/>
          <w:sz w:val="24"/>
          <w:szCs w:val="24"/>
        </w:rPr>
      </w:pPr>
      <w:r w:rsidRPr="00D51744">
        <w:rPr>
          <w:rFonts w:ascii="Times New Roman" w:hAnsi="Times New Roman"/>
          <w:sz w:val="24"/>
          <w:szCs w:val="24"/>
        </w:rPr>
        <w:t xml:space="preserve">Umowa SPRZEDAŻY oraz </w:t>
      </w:r>
    </w:p>
    <w:p w:rsidR="00D51744" w:rsidRPr="00D51744" w:rsidRDefault="00D51744" w:rsidP="00D51744">
      <w:pPr>
        <w:pStyle w:val="Umowa"/>
        <w:tabs>
          <w:tab w:val="right" w:leader="hyphen" w:pos="9072"/>
        </w:tabs>
        <w:spacing w:line="360" w:lineRule="auto"/>
        <w:jc w:val="center"/>
        <w:rPr>
          <w:rFonts w:ascii="Times New Roman" w:hAnsi="Times New Roman"/>
          <w:sz w:val="24"/>
          <w:szCs w:val="24"/>
        </w:rPr>
      </w:pPr>
      <w:r w:rsidRPr="00D51744">
        <w:rPr>
          <w:rFonts w:ascii="Times New Roman" w:hAnsi="Times New Roman"/>
          <w:sz w:val="24"/>
          <w:szCs w:val="24"/>
        </w:rPr>
        <w:t>oświadczenie o ustanowieniu hipoteki</w:t>
      </w:r>
    </w:p>
    <w:p w:rsidR="00D51744" w:rsidRPr="00D51744" w:rsidRDefault="00D51744" w:rsidP="00D51744">
      <w:pPr>
        <w:pStyle w:val="Tre"/>
        <w:tabs>
          <w:tab w:val="right" w:leader="hyphen" w:pos="9072"/>
        </w:tabs>
        <w:spacing w:line="360" w:lineRule="auto"/>
        <w:ind w:firstLine="0"/>
        <w:jc w:val="center"/>
        <w:rPr>
          <w:rFonts w:ascii="Times New Roman" w:hAnsi="Times New Roman"/>
          <w:szCs w:val="24"/>
        </w:rPr>
      </w:pPr>
    </w:p>
    <w:p w:rsidR="00D51744" w:rsidRPr="00D51744" w:rsidRDefault="00D51744" w:rsidP="00D51744">
      <w:pPr>
        <w:pStyle w:val="Tre"/>
        <w:tabs>
          <w:tab w:val="right" w:leader="hyphen" w:pos="9072"/>
        </w:tabs>
        <w:spacing w:line="360" w:lineRule="auto"/>
        <w:ind w:firstLine="0"/>
        <w:jc w:val="center"/>
        <w:rPr>
          <w:rFonts w:ascii="Times New Roman" w:hAnsi="Times New Roman"/>
          <w:b/>
          <w:szCs w:val="24"/>
        </w:rPr>
      </w:pPr>
      <w:r w:rsidRPr="00D51744">
        <w:rPr>
          <w:rFonts w:ascii="Times New Roman" w:hAnsi="Times New Roman"/>
          <w:b/>
          <w:szCs w:val="24"/>
        </w:rPr>
        <w:t>§ 1</w:t>
      </w:r>
    </w:p>
    <w:p w:rsidR="00D51744" w:rsidRPr="00D51744" w:rsidRDefault="00D51744" w:rsidP="00D51744">
      <w:pPr>
        <w:pStyle w:val="Tre"/>
        <w:numPr>
          <w:ilvl w:val="0"/>
          <w:numId w:val="6"/>
        </w:numPr>
        <w:tabs>
          <w:tab w:val="right" w:leader="hyphen" w:pos="9072"/>
        </w:tabs>
        <w:spacing w:line="360" w:lineRule="auto"/>
        <w:jc w:val="both"/>
        <w:rPr>
          <w:rFonts w:ascii="Times New Roman" w:hAnsi="Times New Roman"/>
          <w:szCs w:val="24"/>
        </w:rPr>
      </w:pPr>
      <w:r w:rsidRPr="00D51744">
        <w:rPr>
          <w:rFonts w:ascii="Times New Roman" w:hAnsi="Times New Roman"/>
          <w:szCs w:val="24"/>
        </w:rPr>
        <w:t xml:space="preserve">Sprzedająca oświadcza, że jest właścicielem stanowiącego odrębną nieruchomość lokalu mieszkalnego numer … … …, usytuowanego na … … … … … …… … … … … …… … … … … …, w wielomieszkaniowym  budynku  położonym w … … … … … …… … … … … …… … … … … …, </w:t>
      </w:r>
      <w:r>
        <w:rPr>
          <w:rFonts w:ascii="Times New Roman" w:hAnsi="Times New Roman"/>
          <w:szCs w:val="24"/>
        </w:rPr>
        <w:t xml:space="preserve"> </w:t>
      </w:r>
      <w:r w:rsidRPr="00D51744">
        <w:rPr>
          <w:rFonts w:ascii="Times New Roman" w:hAnsi="Times New Roman"/>
          <w:szCs w:val="24"/>
        </w:rPr>
        <w:t xml:space="preserve"> przy ulicy … … … … … …… … … … </w:t>
      </w:r>
      <w:r w:rsidRPr="00D51744">
        <w:rPr>
          <w:rFonts w:ascii="Times New Roman" w:hAnsi="Times New Roman"/>
          <w:szCs w:val="24"/>
        </w:rPr>
        <w:lastRenderedPageBreak/>
        <w:t>… …… … … … … …… … … … … …, składającego się z … … … … … …… … … … … …… … … … … …, o powierzchni użytkowej … … m</w:t>
      </w:r>
      <w:r w:rsidRPr="00D51744">
        <w:rPr>
          <w:rFonts w:ascii="Times New Roman" w:hAnsi="Times New Roman"/>
          <w:szCs w:val="24"/>
          <w:vertAlign w:val="superscript"/>
        </w:rPr>
        <w:t xml:space="preserve">2 </w:t>
      </w:r>
      <w:r w:rsidRPr="00D51744">
        <w:rPr>
          <w:rFonts w:ascii="Times New Roman" w:hAnsi="Times New Roman"/>
          <w:szCs w:val="24"/>
        </w:rPr>
        <w:t xml:space="preserve">(… … … … … …… … … … … …), dla którego Sąd Rejonowy … … … … … … … … … … … … w … … … … … …… … … … … …, … … … … … …  Wydział Ksiąg Wieczystych prowadzi księgę wieczystą KW Nr … … … … … …… … … … … …, w której jest ona wpisana jako właściciel na podstawie umowy ustanowienia odrębnej własności lokalu i jego sprzedaży, objętej aktem notarialnym sporządzonym w dniu … … … … … … … … …, roku przez … … … … … … … … … … … …… … … … … …, Notariusza w … … … … … …… … … … … …, za Rep. A … … … … … </w:t>
      </w:r>
    </w:p>
    <w:p w:rsidR="00D51744" w:rsidRPr="00D51744" w:rsidRDefault="00D51744" w:rsidP="00D51744">
      <w:pPr>
        <w:pStyle w:val="Tre"/>
        <w:tabs>
          <w:tab w:val="right" w:leader="hyphen" w:pos="9072"/>
        </w:tabs>
        <w:spacing w:line="360" w:lineRule="auto"/>
        <w:ind w:firstLine="0"/>
        <w:jc w:val="both"/>
        <w:rPr>
          <w:rFonts w:ascii="Times New Roman" w:hAnsi="Times New Roman"/>
          <w:szCs w:val="24"/>
        </w:rPr>
      </w:pPr>
      <w:r w:rsidRPr="00D51744">
        <w:rPr>
          <w:rFonts w:ascii="Times New Roman" w:hAnsi="Times New Roman"/>
          <w:szCs w:val="24"/>
        </w:rPr>
        <w:t xml:space="preserve">2. Sprzedająca oświadcza ponadto, że z własnością opisanego powyżej lokalu związany jest udział wynoszący … … … … … … … … … … … … (… … … … … …… … … … … … … … … … … …) </w:t>
      </w:r>
      <w:r>
        <w:rPr>
          <w:rFonts w:ascii="Times New Roman" w:hAnsi="Times New Roman"/>
          <w:szCs w:val="24"/>
        </w:rPr>
        <w:t xml:space="preserve"> </w:t>
      </w:r>
      <w:r w:rsidRPr="00D51744">
        <w:rPr>
          <w:rFonts w:ascii="Times New Roman" w:hAnsi="Times New Roman"/>
          <w:szCs w:val="24"/>
        </w:rPr>
        <w:t>części we współwłasności nieruchomości wspólnej objętej księgą wieczystą KW Nr … … … … … … … ….Na potwierdzenie powyższego oświadczenia do aktu załączono Odpis z Księgi Wieczystej  Nr … … … … … …  wydany przez Sąd Rejonowy … … … … … …  w … … … … … …… … … … … …,    … … … … … …  Wydział Ksiąg Wieczystych z dnia … … … … … …, L. Dz. Odp. … … … … … …, jak również wypis z ewidencji gruntów wydany przez … … … … … …… … … … … …, z dnia… … … … … …… … … … … …, Nr … … … … … …… … … … … ….</w:t>
      </w:r>
    </w:p>
    <w:p w:rsidR="00D51744" w:rsidRPr="00D51744" w:rsidRDefault="00D51744" w:rsidP="00D51744">
      <w:pPr>
        <w:pStyle w:val="Tre"/>
        <w:tabs>
          <w:tab w:val="right" w:leader="hyphen" w:pos="9072"/>
        </w:tabs>
        <w:spacing w:line="360" w:lineRule="auto"/>
        <w:ind w:firstLine="0"/>
        <w:jc w:val="both"/>
        <w:rPr>
          <w:rFonts w:ascii="Times New Roman" w:hAnsi="Times New Roman"/>
          <w:szCs w:val="24"/>
        </w:rPr>
      </w:pPr>
    </w:p>
    <w:p w:rsidR="00D51744" w:rsidRPr="00D51744" w:rsidRDefault="00D51744" w:rsidP="00D51744">
      <w:pPr>
        <w:pStyle w:val="Tre"/>
        <w:tabs>
          <w:tab w:val="left" w:pos="3225"/>
          <w:tab w:val="right" w:leader="hyphen" w:pos="9072"/>
        </w:tabs>
        <w:spacing w:line="360" w:lineRule="auto"/>
        <w:ind w:firstLine="0"/>
        <w:jc w:val="both"/>
        <w:rPr>
          <w:rFonts w:ascii="Times New Roman" w:hAnsi="Times New Roman"/>
          <w:szCs w:val="24"/>
        </w:rPr>
      </w:pPr>
      <w:r w:rsidRPr="00D51744">
        <w:rPr>
          <w:rFonts w:ascii="Times New Roman" w:hAnsi="Times New Roman"/>
          <w:szCs w:val="24"/>
        </w:rPr>
        <w:t>3. Sprzedająca oświadcza ponadto, że: powyższy lokal stanowi jej majątek osobisty,</w:t>
      </w:r>
      <w:r>
        <w:rPr>
          <w:rFonts w:ascii="Times New Roman" w:hAnsi="Times New Roman"/>
          <w:szCs w:val="24"/>
        </w:rPr>
        <w:t xml:space="preserve"> a </w:t>
      </w:r>
      <w:r w:rsidRPr="00D51744">
        <w:rPr>
          <w:rFonts w:ascii="Times New Roman" w:hAnsi="Times New Roman"/>
          <w:szCs w:val="24"/>
        </w:rPr>
        <w:t xml:space="preserve">stan prawny ujawniony w księdze wieczystej od dnia wydania przez Sąd powołanego wyżej odpisu z księgi wieczystej nie uległ zmianie, wpisy w powyższej księdze wieczystej są prawomocne i nie uległy zmianie, w szczególności nie został złożony żaden wniosek o wpis, a nadto, że przedmiotowy lokal wolny jest od praw i obciążeń na rzecz osób trzecich nie ujawnionych w  księdze wieczystej, </w:t>
      </w:r>
    </w:p>
    <w:p w:rsidR="00D51744" w:rsidRPr="00D51744" w:rsidRDefault="00D51744" w:rsidP="00D51744">
      <w:pPr>
        <w:pStyle w:val="Tre"/>
        <w:numPr>
          <w:ilvl w:val="0"/>
          <w:numId w:val="3"/>
        </w:numPr>
        <w:tabs>
          <w:tab w:val="clear" w:pos="1008"/>
          <w:tab w:val="num" w:pos="709"/>
          <w:tab w:val="right" w:leader="hyphen" w:pos="9072"/>
        </w:tabs>
        <w:spacing w:line="360" w:lineRule="auto"/>
        <w:ind w:left="0" w:firstLine="0"/>
        <w:jc w:val="both"/>
        <w:rPr>
          <w:rFonts w:ascii="Times New Roman" w:hAnsi="Times New Roman"/>
          <w:szCs w:val="24"/>
        </w:rPr>
      </w:pPr>
      <w:r w:rsidRPr="00D51744">
        <w:rPr>
          <w:rFonts w:ascii="Times New Roman" w:hAnsi="Times New Roman"/>
          <w:szCs w:val="24"/>
        </w:rPr>
        <w:t>przedmiotowy lokal znajduje się w jej samoistnym posiadaniu, nie był przedmiotem żadnych umów zobowiązujących do zbycia, ani umów, których przedmiotem byłoby zobowiązanie do jego zbycia na rzecz osób trzecich,</w:t>
      </w:r>
      <w:r>
        <w:rPr>
          <w:rFonts w:ascii="Times New Roman" w:hAnsi="Times New Roman"/>
          <w:szCs w:val="24"/>
        </w:rPr>
        <w:t xml:space="preserve"> </w:t>
      </w:r>
      <w:r w:rsidRPr="00D51744">
        <w:rPr>
          <w:rFonts w:ascii="Times New Roman" w:hAnsi="Times New Roman"/>
          <w:szCs w:val="24"/>
        </w:rPr>
        <w:t>przedmiotowa nieruchomość lokalowa nie jest przedmiotem żadnego toczącego się postępowania administracyjnego, sądowego lub arbitrażowego, nie istnieją żadne nie wykonane, choćby nieprawomocne decyzje administracyjne, orzeczenia sądu oraz prywatne roszczenia osób trzecich dotyczące tej nieruchomości oraz, że z przedmiotowej nieruchomości i w stosunku do niej nie jest prowadzona egzekucja,</w:t>
      </w:r>
    </w:p>
    <w:p w:rsidR="00D51744" w:rsidRPr="00D51744" w:rsidRDefault="00D51744" w:rsidP="00D51744">
      <w:pPr>
        <w:pStyle w:val="Tre"/>
        <w:numPr>
          <w:ilvl w:val="0"/>
          <w:numId w:val="1"/>
        </w:numPr>
        <w:tabs>
          <w:tab w:val="clear" w:pos="1008"/>
          <w:tab w:val="num" w:pos="709"/>
          <w:tab w:val="right" w:leader="hyphen" w:pos="9072"/>
        </w:tabs>
        <w:spacing w:line="360" w:lineRule="auto"/>
        <w:ind w:left="0" w:firstLine="0"/>
        <w:jc w:val="both"/>
        <w:rPr>
          <w:rFonts w:ascii="Times New Roman" w:hAnsi="Times New Roman"/>
          <w:szCs w:val="24"/>
        </w:rPr>
      </w:pPr>
      <w:r w:rsidRPr="00D51744">
        <w:rPr>
          <w:rFonts w:ascii="Times New Roman" w:hAnsi="Times New Roman"/>
          <w:szCs w:val="24"/>
        </w:rPr>
        <w:lastRenderedPageBreak/>
        <w:t>nie zachodzą po jej stronie żadne okoliczności – zaległości lub zobowiązania podatkowe, skutkujące powstaniem na przedmiotowym lokalu stanowiącym odrębną  nieruchomość hipoteki przymusowej, stosownie do art. 34 i następnych ustawy z dnia 29 sierpnia 1997 roku Ordynacja podatkowa,</w:t>
      </w:r>
    </w:p>
    <w:p w:rsidR="00D51744" w:rsidRPr="00D51744" w:rsidRDefault="00D51744" w:rsidP="00D51744">
      <w:pPr>
        <w:pStyle w:val="Tre"/>
        <w:numPr>
          <w:ilvl w:val="0"/>
          <w:numId w:val="3"/>
        </w:numPr>
        <w:tabs>
          <w:tab w:val="clear" w:pos="1008"/>
          <w:tab w:val="num" w:pos="709"/>
          <w:tab w:val="right" w:leader="hyphen" w:pos="9072"/>
        </w:tabs>
        <w:spacing w:line="360" w:lineRule="auto"/>
        <w:ind w:left="0" w:firstLine="0"/>
        <w:jc w:val="both"/>
        <w:rPr>
          <w:rFonts w:ascii="Times New Roman" w:hAnsi="Times New Roman"/>
          <w:szCs w:val="24"/>
        </w:rPr>
      </w:pPr>
      <w:r w:rsidRPr="00D51744">
        <w:rPr>
          <w:rFonts w:ascii="Times New Roman" w:hAnsi="Times New Roman"/>
          <w:szCs w:val="24"/>
        </w:rPr>
        <w:t>w przedmiotowym lokalu zainstalowana jest :……………………….wszelkie opłaty wynikające z eksploatacji przedmiotowego lokalu, w tym opłaty należne administracji budynku oraz opłaty za energię elektryczną, ciepłą i zimną wodę są uregulowane na dzień sporządzenia niniejszego aktu,</w:t>
      </w:r>
      <w:r>
        <w:rPr>
          <w:rFonts w:ascii="Times New Roman" w:hAnsi="Times New Roman"/>
          <w:szCs w:val="24"/>
        </w:rPr>
        <w:t xml:space="preserve"> </w:t>
      </w:r>
      <w:r w:rsidRPr="00D51744">
        <w:rPr>
          <w:rFonts w:ascii="Times New Roman" w:hAnsi="Times New Roman"/>
          <w:szCs w:val="24"/>
        </w:rPr>
        <w:t>wszystkie osoby, które były zameldowane w przedmiotowym lokalu są wymeldowane.</w:t>
      </w:r>
    </w:p>
    <w:p w:rsidR="00D51744" w:rsidRPr="00D51744" w:rsidRDefault="00D51744" w:rsidP="00D51744">
      <w:pPr>
        <w:pStyle w:val="Tre"/>
        <w:tabs>
          <w:tab w:val="left" w:leader="hyphen" w:pos="9072"/>
        </w:tabs>
        <w:spacing w:line="360" w:lineRule="auto"/>
        <w:ind w:firstLine="0"/>
        <w:jc w:val="both"/>
        <w:rPr>
          <w:rFonts w:ascii="Times New Roman" w:hAnsi="Times New Roman"/>
          <w:szCs w:val="24"/>
        </w:rPr>
      </w:pPr>
      <w:r w:rsidRPr="00D51744">
        <w:rPr>
          <w:rFonts w:ascii="Times New Roman" w:hAnsi="Times New Roman"/>
          <w:szCs w:val="24"/>
        </w:rPr>
        <w:t>4. Kupujący oświadcza, że:</w:t>
      </w:r>
    </w:p>
    <w:p w:rsidR="00D51744" w:rsidRPr="00D51744" w:rsidRDefault="00D51744" w:rsidP="00D51744">
      <w:pPr>
        <w:pStyle w:val="Tre"/>
        <w:numPr>
          <w:ilvl w:val="0"/>
          <w:numId w:val="1"/>
        </w:numPr>
        <w:tabs>
          <w:tab w:val="clear" w:pos="1008"/>
          <w:tab w:val="num" w:pos="709"/>
          <w:tab w:val="left" w:leader="hyphen" w:pos="9072"/>
        </w:tabs>
        <w:spacing w:line="360" w:lineRule="auto"/>
        <w:ind w:left="0" w:firstLine="0"/>
        <w:jc w:val="both"/>
        <w:rPr>
          <w:rFonts w:ascii="Times New Roman" w:hAnsi="Times New Roman"/>
          <w:szCs w:val="24"/>
        </w:rPr>
      </w:pPr>
      <w:r w:rsidRPr="00D51744">
        <w:rPr>
          <w:rFonts w:ascii="Times New Roman" w:hAnsi="Times New Roman"/>
          <w:szCs w:val="24"/>
        </w:rPr>
        <w:t xml:space="preserve">Bank … … … … … … … … … … … … … … … …  Spółka Akcyjna, Oddział … … … … … … … … … … … …  w … … … … … …… … … … … …, udzielił mu w dniu … … … … … … … … … … … … roku kredytu w wysokości … … … … … … … … … … … … (… … … … … …… … … … … …… … … … … …… … … … … …) złotych, przeznaczonego na sfinansowanie nabycia lokalu mieszkalnego numer … … … … … … w budynku przy ulicy … … … … … … … … … … … … … … … … … … … … … … … … … … … … … … numer … …                       w … … … … … …… … … … … …… … … … … …, na warunkach zawartych w Umowie kredytu mieszkaniowego nr … … … … … … … … … … … …  i oświadczeniach Banku, Kredyt oprocentowany jest </w:t>
      </w:r>
    </w:p>
    <w:p w:rsidR="00D51744" w:rsidRPr="00D51744" w:rsidRDefault="00D51744" w:rsidP="00D51744">
      <w:pPr>
        <w:tabs>
          <w:tab w:val="left" w:leader="hyphen" w:pos="9072"/>
          <w:tab w:val="right" w:leader="hyphen" w:pos="17295"/>
        </w:tabs>
        <w:spacing w:after="0" w:line="360" w:lineRule="auto"/>
        <w:jc w:val="both"/>
        <w:rPr>
          <w:rFonts w:ascii="Times New Roman" w:eastAsia="Times New Roman" w:hAnsi="Times New Roman" w:cs="Times New Roman"/>
          <w:snapToGrid w:val="0"/>
          <w:color w:val="000000"/>
          <w:sz w:val="24"/>
          <w:szCs w:val="24"/>
          <w:lang w:eastAsia="pl-PL"/>
        </w:rPr>
      </w:pPr>
      <w:r w:rsidRPr="00D51744">
        <w:rPr>
          <w:rFonts w:ascii="Times New Roman" w:eastAsia="Times New Roman" w:hAnsi="Times New Roman" w:cs="Times New Roman"/>
          <w:snapToGrid w:val="0"/>
          <w:color w:val="000000"/>
          <w:sz w:val="24"/>
          <w:szCs w:val="24"/>
          <w:lang w:eastAsia="pl-PL"/>
        </w:rPr>
        <w:t>według zmiennej stopy oprocentowania, która w dniu zawarcia umowy wynosiła … … … %   (… … … … … … … … … … … …… … … … … …) w stosunku rocznym i może ulec zmianie.</w:t>
      </w:r>
    </w:p>
    <w:p w:rsidR="00D51744" w:rsidRPr="00D51744" w:rsidRDefault="00D51744" w:rsidP="00D51744">
      <w:pPr>
        <w:numPr>
          <w:ilvl w:val="0"/>
          <w:numId w:val="1"/>
        </w:numPr>
        <w:tabs>
          <w:tab w:val="clear" w:pos="1008"/>
          <w:tab w:val="num" w:pos="709"/>
          <w:tab w:val="left" w:leader="hyphen" w:pos="9072"/>
          <w:tab w:val="right" w:leader="hyphen" w:pos="17295"/>
        </w:tabs>
        <w:spacing w:after="0" w:line="360" w:lineRule="auto"/>
        <w:ind w:left="0" w:firstLine="0"/>
        <w:jc w:val="both"/>
        <w:rPr>
          <w:rFonts w:ascii="Times New Roman" w:eastAsia="Times New Roman" w:hAnsi="Times New Roman" w:cs="Times New Roman"/>
          <w:snapToGrid w:val="0"/>
          <w:color w:val="000000"/>
          <w:sz w:val="24"/>
          <w:szCs w:val="24"/>
          <w:lang w:eastAsia="pl-PL"/>
        </w:rPr>
      </w:pPr>
      <w:r w:rsidRPr="00D51744">
        <w:rPr>
          <w:rFonts w:ascii="Times New Roman" w:eastAsia="Times New Roman" w:hAnsi="Times New Roman" w:cs="Times New Roman"/>
          <w:snapToGrid w:val="0"/>
          <w:color w:val="000000"/>
          <w:sz w:val="24"/>
          <w:szCs w:val="24"/>
          <w:lang w:eastAsia="pl-PL"/>
        </w:rPr>
        <w:t>jako zabezpieczenie spłaty wierzytelności wraz z odsetkami zostały ustalone:</w:t>
      </w:r>
    </w:p>
    <w:p w:rsidR="00D51744" w:rsidRPr="00D51744" w:rsidRDefault="00D51744" w:rsidP="00D51744">
      <w:pPr>
        <w:numPr>
          <w:ilvl w:val="0"/>
          <w:numId w:val="4"/>
        </w:numPr>
        <w:tabs>
          <w:tab w:val="left" w:leader="hyphen" w:pos="9072"/>
          <w:tab w:val="right" w:leader="hyphen" w:pos="17295"/>
        </w:tabs>
        <w:spacing w:after="0" w:line="360" w:lineRule="auto"/>
        <w:jc w:val="both"/>
        <w:rPr>
          <w:rFonts w:ascii="Times New Roman" w:eastAsia="Times New Roman" w:hAnsi="Times New Roman" w:cs="Times New Roman"/>
          <w:snapToGrid w:val="0"/>
          <w:color w:val="000000"/>
          <w:sz w:val="24"/>
          <w:szCs w:val="24"/>
          <w:lang w:eastAsia="pl-PL"/>
        </w:rPr>
      </w:pPr>
      <w:r w:rsidRPr="00D51744">
        <w:rPr>
          <w:rFonts w:ascii="Times New Roman" w:eastAsia="Times New Roman" w:hAnsi="Times New Roman" w:cs="Times New Roman"/>
          <w:snapToGrid w:val="0"/>
          <w:color w:val="000000"/>
          <w:sz w:val="24"/>
          <w:szCs w:val="24"/>
          <w:lang w:eastAsia="pl-PL"/>
        </w:rPr>
        <w:t xml:space="preserve">hipoteka zwykła w kwocie … … … … … … … … złotych oraz </w:t>
      </w:r>
    </w:p>
    <w:p w:rsidR="00D51744" w:rsidRPr="00D51744" w:rsidRDefault="00D51744" w:rsidP="00D51744">
      <w:pPr>
        <w:numPr>
          <w:ilvl w:val="0"/>
          <w:numId w:val="4"/>
        </w:numPr>
        <w:tabs>
          <w:tab w:val="left" w:leader="hyphen" w:pos="9072"/>
          <w:tab w:val="right" w:leader="hyphen" w:pos="17295"/>
        </w:tabs>
        <w:spacing w:after="0" w:line="360" w:lineRule="auto"/>
        <w:jc w:val="both"/>
        <w:rPr>
          <w:rFonts w:ascii="Times New Roman" w:eastAsia="Times New Roman" w:hAnsi="Times New Roman" w:cs="Times New Roman"/>
          <w:snapToGrid w:val="0"/>
          <w:color w:val="000000"/>
          <w:sz w:val="24"/>
          <w:szCs w:val="24"/>
          <w:lang w:eastAsia="pl-PL"/>
        </w:rPr>
      </w:pPr>
      <w:r w:rsidRPr="00D51744">
        <w:rPr>
          <w:rFonts w:ascii="Times New Roman" w:eastAsia="Times New Roman" w:hAnsi="Times New Roman" w:cs="Times New Roman"/>
          <w:snapToGrid w:val="0"/>
          <w:color w:val="000000"/>
          <w:sz w:val="24"/>
          <w:szCs w:val="24"/>
          <w:lang w:eastAsia="pl-PL"/>
        </w:rPr>
        <w:t xml:space="preserve">hipoteka kaucyjna do kwoty … … … … … …  … złotych na opisanej w § 1 ust. 1 niniejszego aktu nieruchomości lokalowej. </w:t>
      </w:r>
    </w:p>
    <w:p w:rsidR="00D51744" w:rsidRPr="00D51744" w:rsidRDefault="00D51744" w:rsidP="00D51744">
      <w:pPr>
        <w:tabs>
          <w:tab w:val="left" w:leader="hyphen" w:pos="9072"/>
          <w:tab w:val="right" w:leader="hyphen" w:pos="17295"/>
        </w:tabs>
        <w:spacing w:after="0" w:line="360" w:lineRule="auto"/>
        <w:jc w:val="both"/>
        <w:rPr>
          <w:rFonts w:ascii="Times New Roman" w:eastAsia="Times New Roman" w:hAnsi="Times New Roman" w:cs="Times New Roman"/>
          <w:snapToGrid w:val="0"/>
          <w:color w:val="000000"/>
          <w:sz w:val="24"/>
          <w:szCs w:val="24"/>
          <w:lang w:eastAsia="pl-PL"/>
        </w:rPr>
      </w:pPr>
    </w:p>
    <w:p w:rsidR="00D51744" w:rsidRPr="00D51744" w:rsidRDefault="00D51744" w:rsidP="00D51744">
      <w:pPr>
        <w:tabs>
          <w:tab w:val="left" w:leader="hyphen" w:pos="9072"/>
          <w:tab w:val="right" w:leader="hyphen" w:pos="17295"/>
        </w:tabs>
        <w:spacing w:after="0" w:line="360" w:lineRule="auto"/>
        <w:jc w:val="both"/>
        <w:rPr>
          <w:rFonts w:ascii="Times New Roman" w:eastAsia="Times New Roman" w:hAnsi="Times New Roman" w:cs="Times New Roman"/>
          <w:snapToGrid w:val="0"/>
          <w:color w:val="000000"/>
          <w:sz w:val="24"/>
          <w:szCs w:val="24"/>
          <w:lang w:eastAsia="pl-PL"/>
        </w:rPr>
      </w:pPr>
      <w:r w:rsidRPr="00D51744">
        <w:rPr>
          <w:rFonts w:ascii="Times New Roman" w:eastAsia="Times New Roman" w:hAnsi="Times New Roman" w:cs="Times New Roman"/>
          <w:snapToGrid w:val="0"/>
          <w:color w:val="000000"/>
          <w:sz w:val="24"/>
          <w:szCs w:val="24"/>
          <w:lang w:eastAsia="pl-PL"/>
        </w:rPr>
        <w:t>Przy akcie okazano Oświadczenie o udzieleniu kredytu wydane przez Bank … … … … … … … … … …… … … … … … Spółka Akcyjna Oddział … … … … … … … … w … … … … … … … … … … … … … …  z dnia … … … … … … …  roku.</w:t>
      </w:r>
    </w:p>
    <w:p w:rsidR="00D51744" w:rsidRPr="00D51744" w:rsidRDefault="00D51744" w:rsidP="00D51744">
      <w:pPr>
        <w:tabs>
          <w:tab w:val="left" w:leader="hyphen" w:pos="9072"/>
          <w:tab w:val="right" w:leader="hyphen" w:pos="17295"/>
        </w:tabs>
        <w:spacing w:after="0" w:line="360" w:lineRule="auto"/>
        <w:jc w:val="both"/>
        <w:rPr>
          <w:rFonts w:ascii="Times New Roman" w:eastAsia="Times New Roman" w:hAnsi="Times New Roman" w:cs="Times New Roman"/>
          <w:snapToGrid w:val="0"/>
          <w:color w:val="000000"/>
          <w:sz w:val="24"/>
          <w:szCs w:val="24"/>
          <w:lang w:eastAsia="pl-PL"/>
        </w:rPr>
      </w:pPr>
    </w:p>
    <w:p w:rsidR="00D51744" w:rsidRPr="00D51744" w:rsidRDefault="00D51744" w:rsidP="00D51744">
      <w:pPr>
        <w:tabs>
          <w:tab w:val="left" w:leader="hyphen" w:pos="9072"/>
          <w:tab w:val="right" w:leader="hyphen" w:pos="17295"/>
        </w:tabs>
        <w:spacing w:after="0" w:line="360" w:lineRule="auto"/>
        <w:jc w:val="both"/>
        <w:rPr>
          <w:rFonts w:ascii="Times New Roman" w:eastAsia="Times New Roman" w:hAnsi="Times New Roman" w:cs="Times New Roman"/>
          <w:snapToGrid w:val="0"/>
          <w:color w:val="000000"/>
          <w:sz w:val="24"/>
          <w:szCs w:val="24"/>
          <w:lang w:eastAsia="pl-PL"/>
        </w:rPr>
      </w:pPr>
      <w:r w:rsidRPr="00D51744">
        <w:rPr>
          <w:rFonts w:ascii="Times New Roman" w:eastAsia="Times New Roman" w:hAnsi="Times New Roman" w:cs="Times New Roman"/>
          <w:snapToGrid w:val="0"/>
          <w:color w:val="000000"/>
          <w:sz w:val="24"/>
          <w:szCs w:val="24"/>
          <w:lang w:eastAsia="pl-PL"/>
        </w:rPr>
        <w:t>5. Kupujący ponadto oświadcza, że zna stan prawny i faktyczny przedmiotowej nieruchomości lokalowej.</w:t>
      </w:r>
    </w:p>
    <w:p w:rsidR="00D51744" w:rsidRPr="00D51744" w:rsidRDefault="00D51744" w:rsidP="00D51744">
      <w:pPr>
        <w:tabs>
          <w:tab w:val="right" w:leader="hyphen" w:pos="9072"/>
          <w:tab w:val="right" w:leader="hyphen" w:pos="17295"/>
        </w:tabs>
        <w:spacing w:after="0" w:line="360" w:lineRule="auto"/>
        <w:jc w:val="center"/>
        <w:rPr>
          <w:rFonts w:ascii="Times New Roman" w:eastAsia="Times New Roman" w:hAnsi="Times New Roman" w:cs="Times New Roman"/>
          <w:snapToGrid w:val="0"/>
          <w:color w:val="000000"/>
          <w:sz w:val="24"/>
          <w:szCs w:val="24"/>
          <w:lang w:eastAsia="pl-PL"/>
        </w:rPr>
      </w:pPr>
    </w:p>
    <w:p w:rsidR="00D51744" w:rsidRPr="00D51744" w:rsidRDefault="00D51744" w:rsidP="00D51744">
      <w:pPr>
        <w:tabs>
          <w:tab w:val="right" w:leader="hyphen" w:pos="9072"/>
          <w:tab w:val="right" w:leader="hyphen" w:pos="17295"/>
        </w:tabs>
        <w:spacing w:after="0" w:line="360" w:lineRule="auto"/>
        <w:jc w:val="center"/>
        <w:rPr>
          <w:rFonts w:ascii="Times New Roman" w:eastAsia="Times New Roman" w:hAnsi="Times New Roman" w:cs="Times New Roman"/>
          <w:b/>
          <w:snapToGrid w:val="0"/>
          <w:color w:val="000000"/>
          <w:sz w:val="24"/>
          <w:szCs w:val="24"/>
          <w:lang w:eastAsia="pl-PL"/>
        </w:rPr>
      </w:pPr>
      <w:r w:rsidRPr="00D51744">
        <w:rPr>
          <w:rFonts w:ascii="Times New Roman" w:eastAsia="Times New Roman" w:hAnsi="Times New Roman" w:cs="Times New Roman"/>
          <w:b/>
          <w:snapToGrid w:val="0"/>
          <w:color w:val="000000"/>
          <w:sz w:val="24"/>
          <w:szCs w:val="24"/>
          <w:lang w:eastAsia="pl-PL"/>
        </w:rPr>
        <w:lastRenderedPageBreak/>
        <w:t>§ 2</w:t>
      </w:r>
    </w:p>
    <w:p w:rsidR="00D51744" w:rsidRPr="00D51744" w:rsidRDefault="00D51744" w:rsidP="00D51744">
      <w:pPr>
        <w:tabs>
          <w:tab w:val="right" w:leader="hyphen" w:pos="9072"/>
          <w:tab w:val="right" w:leader="hyphen" w:pos="17295"/>
        </w:tabs>
        <w:spacing w:after="0" w:line="360" w:lineRule="auto"/>
        <w:jc w:val="both"/>
        <w:rPr>
          <w:rFonts w:ascii="Times New Roman" w:eastAsia="Times New Roman" w:hAnsi="Times New Roman" w:cs="Times New Roman"/>
          <w:snapToGrid w:val="0"/>
          <w:color w:val="000000"/>
          <w:sz w:val="24"/>
          <w:szCs w:val="24"/>
          <w:lang w:eastAsia="pl-PL"/>
        </w:rPr>
      </w:pPr>
      <w:r w:rsidRPr="00D51744">
        <w:rPr>
          <w:rFonts w:ascii="Times New Roman" w:eastAsia="Times New Roman" w:hAnsi="Times New Roman" w:cs="Times New Roman"/>
          <w:snapToGrid w:val="0"/>
          <w:color w:val="000000"/>
          <w:sz w:val="24"/>
          <w:szCs w:val="24"/>
          <w:lang w:eastAsia="pl-PL"/>
        </w:rPr>
        <w:t xml:space="preserve">Sprzedająca </w:t>
      </w:r>
      <w:r w:rsidRPr="00D51744">
        <w:rPr>
          <w:rFonts w:ascii="Times New Roman" w:eastAsia="Times New Roman" w:hAnsi="Times New Roman" w:cs="Times New Roman"/>
          <w:b/>
          <w:snapToGrid w:val="0"/>
          <w:color w:val="000000"/>
          <w:sz w:val="24"/>
          <w:szCs w:val="24"/>
          <w:lang w:eastAsia="pl-PL"/>
        </w:rPr>
        <w:t>sprzedaje</w:t>
      </w:r>
      <w:r w:rsidRPr="00D51744">
        <w:rPr>
          <w:rFonts w:ascii="Times New Roman" w:eastAsia="Times New Roman" w:hAnsi="Times New Roman" w:cs="Times New Roman"/>
          <w:snapToGrid w:val="0"/>
          <w:color w:val="000000"/>
          <w:sz w:val="24"/>
          <w:szCs w:val="24"/>
          <w:lang w:eastAsia="pl-PL"/>
        </w:rPr>
        <w:t xml:space="preserve"> Kupującemu opisany w § 1 ust. 1 niniejszej umowy wolny od wszelkich praw i obciążeń osób trzecich lokal mieszkalny numer … … … … przy ulicy … … … … … … … … … … … … … …   w … … … … … … … , stanowiący odrębną nieruchomość wraz z prawami związanymi oraz następującym wyposażeniem: … … … … … … … … … … … … … … … … , za cenę … … … … … … …  zł (… … … … …</w:t>
      </w:r>
      <w:r>
        <w:rPr>
          <w:rFonts w:ascii="Times New Roman" w:eastAsia="Times New Roman" w:hAnsi="Times New Roman" w:cs="Times New Roman"/>
          <w:snapToGrid w:val="0"/>
          <w:color w:val="000000"/>
          <w:sz w:val="24"/>
          <w:szCs w:val="24"/>
          <w:lang w:eastAsia="pl-PL"/>
        </w:rPr>
        <w:t>)</w:t>
      </w:r>
      <w:r w:rsidRPr="00D51744">
        <w:rPr>
          <w:rFonts w:ascii="Times New Roman" w:eastAsia="Times New Roman" w:hAnsi="Times New Roman" w:cs="Times New Roman"/>
          <w:snapToGrid w:val="0"/>
          <w:color w:val="000000"/>
          <w:sz w:val="24"/>
          <w:szCs w:val="24"/>
          <w:lang w:eastAsia="pl-PL"/>
        </w:rPr>
        <w:t xml:space="preserve"> tym cena nieruchomości wynosi … … … … … … …  zł (… … … … … …</w:t>
      </w:r>
      <w:r>
        <w:rPr>
          <w:rFonts w:ascii="Times New Roman" w:eastAsia="Times New Roman" w:hAnsi="Times New Roman" w:cs="Times New Roman"/>
          <w:snapToGrid w:val="0"/>
          <w:color w:val="000000"/>
          <w:sz w:val="24"/>
          <w:szCs w:val="24"/>
          <w:lang w:eastAsia="pl-PL"/>
        </w:rPr>
        <w:t>)</w:t>
      </w:r>
      <w:r w:rsidRPr="00D51744">
        <w:rPr>
          <w:rFonts w:ascii="Times New Roman" w:eastAsia="Times New Roman" w:hAnsi="Times New Roman" w:cs="Times New Roman"/>
          <w:snapToGrid w:val="0"/>
          <w:color w:val="000000"/>
          <w:sz w:val="24"/>
          <w:szCs w:val="24"/>
          <w:lang w:eastAsia="pl-PL"/>
        </w:rPr>
        <w:t xml:space="preserve"> cena wyposażenia … … … … … … … zł (… … … … … …) a Kupujący za wymienioną cenę lokal ten wraz z prawami związanymi i wyposażeniem </w:t>
      </w:r>
      <w:r w:rsidRPr="00D51744">
        <w:rPr>
          <w:rFonts w:ascii="Times New Roman" w:eastAsia="Times New Roman" w:hAnsi="Times New Roman" w:cs="Times New Roman"/>
          <w:b/>
          <w:snapToGrid w:val="0"/>
          <w:color w:val="000000"/>
          <w:sz w:val="24"/>
          <w:szCs w:val="24"/>
          <w:lang w:eastAsia="pl-PL"/>
        </w:rPr>
        <w:t>kupuje</w:t>
      </w:r>
      <w:r w:rsidRPr="00D51744">
        <w:rPr>
          <w:rFonts w:ascii="Times New Roman" w:eastAsia="Times New Roman" w:hAnsi="Times New Roman" w:cs="Times New Roman"/>
          <w:snapToGrid w:val="0"/>
          <w:color w:val="000000"/>
          <w:sz w:val="24"/>
          <w:szCs w:val="24"/>
          <w:lang w:eastAsia="pl-PL"/>
        </w:rPr>
        <w:t>.</w:t>
      </w:r>
    </w:p>
    <w:p w:rsidR="00D51744" w:rsidRPr="00D51744" w:rsidRDefault="00D51744" w:rsidP="00D51744">
      <w:pPr>
        <w:tabs>
          <w:tab w:val="right" w:leader="hyphen" w:pos="9072"/>
          <w:tab w:val="right" w:leader="hyphen" w:pos="17295"/>
        </w:tabs>
        <w:spacing w:after="0" w:line="360" w:lineRule="auto"/>
        <w:jc w:val="center"/>
        <w:rPr>
          <w:rFonts w:ascii="Times New Roman" w:eastAsia="Times New Roman" w:hAnsi="Times New Roman" w:cs="Times New Roman"/>
          <w:snapToGrid w:val="0"/>
          <w:color w:val="000000"/>
          <w:sz w:val="24"/>
          <w:szCs w:val="24"/>
          <w:lang w:eastAsia="pl-PL"/>
        </w:rPr>
      </w:pPr>
    </w:p>
    <w:p w:rsidR="00D51744" w:rsidRPr="00D51744" w:rsidRDefault="00D51744" w:rsidP="00D51744">
      <w:pPr>
        <w:tabs>
          <w:tab w:val="right" w:leader="hyphen" w:pos="9072"/>
          <w:tab w:val="right" w:leader="hyphen" w:pos="17295"/>
        </w:tabs>
        <w:spacing w:after="0" w:line="360" w:lineRule="auto"/>
        <w:jc w:val="center"/>
        <w:rPr>
          <w:rFonts w:ascii="Times New Roman" w:eastAsia="Times New Roman" w:hAnsi="Times New Roman" w:cs="Times New Roman"/>
          <w:b/>
          <w:snapToGrid w:val="0"/>
          <w:color w:val="000000"/>
          <w:sz w:val="24"/>
          <w:szCs w:val="24"/>
          <w:lang w:eastAsia="pl-PL"/>
        </w:rPr>
      </w:pPr>
      <w:r w:rsidRPr="00D51744">
        <w:rPr>
          <w:rFonts w:ascii="Times New Roman" w:eastAsia="Times New Roman" w:hAnsi="Times New Roman" w:cs="Times New Roman"/>
          <w:b/>
          <w:snapToGrid w:val="0"/>
          <w:color w:val="000000"/>
          <w:sz w:val="24"/>
          <w:szCs w:val="24"/>
          <w:lang w:eastAsia="pl-PL"/>
        </w:rPr>
        <w:t>§ 3</w:t>
      </w:r>
    </w:p>
    <w:p w:rsidR="00D51744" w:rsidRPr="00D51744" w:rsidRDefault="00D51744" w:rsidP="00D51744">
      <w:pPr>
        <w:tabs>
          <w:tab w:val="right" w:leader="hyphen" w:pos="9072"/>
          <w:tab w:val="right" w:leader="hyphen" w:pos="17295"/>
        </w:tabs>
        <w:spacing w:after="0" w:line="360" w:lineRule="auto"/>
        <w:jc w:val="both"/>
        <w:rPr>
          <w:rFonts w:ascii="Times New Roman" w:eastAsia="Times New Roman" w:hAnsi="Times New Roman" w:cs="Times New Roman"/>
          <w:snapToGrid w:val="0"/>
          <w:color w:val="000000"/>
          <w:sz w:val="24"/>
          <w:szCs w:val="24"/>
          <w:lang w:eastAsia="pl-PL"/>
        </w:rPr>
      </w:pPr>
      <w:r w:rsidRPr="00D51744">
        <w:rPr>
          <w:rFonts w:ascii="Times New Roman" w:eastAsia="Times New Roman" w:hAnsi="Times New Roman" w:cs="Times New Roman"/>
          <w:snapToGrid w:val="0"/>
          <w:color w:val="000000"/>
          <w:sz w:val="24"/>
          <w:szCs w:val="24"/>
          <w:lang w:eastAsia="pl-PL"/>
        </w:rPr>
        <w:t>Wydanie przedmiotowego lokalu nastąpi w dniu … … … przy czym co do tego obowiązku, Sprzedająca poddaje się rygorowi egzekucji z niniejszego aktu stosownie do treści art. 777 § 1 pkt 4 Kodeksu postępowania cywilnego.</w:t>
      </w:r>
    </w:p>
    <w:p w:rsidR="00D51744" w:rsidRPr="00D51744" w:rsidRDefault="00D51744" w:rsidP="00D51744">
      <w:pPr>
        <w:tabs>
          <w:tab w:val="right" w:leader="hyphen" w:pos="9072"/>
          <w:tab w:val="right" w:leader="hyphen" w:pos="17295"/>
        </w:tabs>
        <w:spacing w:after="0" w:line="360" w:lineRule="auto"/>
        <w:jc w:val="center"/>
        <w:rPr>
          <w:rFonts w:ascii="Times New Roman" w:eastAsia="Times New Roman" w:hAnsi="Times New Roman" w:cs="Times New Roman"/>
          <w:snapToGrid w:val="0"/>
          <w:color w:val="000000"/>
          <w:sz w:val="24"/>
          <w:szCs w:val="24"/>
          <w:lang w:eastAsia="pl-PL"/>
        </w:rPr>
      </w:pPr>
    </w:p>
    <w:p w:rsidR="00D51744" w:rsidRPr="00D51744" w:rsidRDefault="00D51744" w:rsidP="00D51744">
      <w:pPr>
        <w:tabs>
          <w:tab w:val="right" w:leader="hyphen" w:pos="9072"/>
          <w:tab w:val="right" w:leader="hyphen" w:pos="17295"/>
        </w:tabs>
        <w:spacing w:after="0" w:line="360" w:lineRule="auto"/>
        <w:jc w:val="center"/>
        <w:rPr>
          <w:rFonts w:ascii="Times New Roman" w:eastAsia="Times New Roman" w:hAnsi="Times New Roman" w:cs="Times New Roman"/>
          <w:b/>
          <w:snapToGrid w:val="0"/>
          <w:color w:val="000000"/>
          <w:sz w:val="24"/>
          <w:szCs w:val="24"/>
          <w:lang w:eastAsia="pl-PL"/>
        </w:rPr>
      </w:pPr>
      <w:r w:rsidRPr="00D51744">
        <w:rPr>
          <w:rFonts w:ascii="Times New Roman" w:eastAsia="Times New Roman" w:hAnsi="Times New Roman" w:cs="Times New Roman"/>
          <w:b/>
          <w:snapToGrid w:val="0"/>
          <w:color w:val="000000"/>
          <w:sz w:val="24"/>
          <w:szCs w:val="24"/>
          <w:lang w:eastAsia="pl-PL"/>
        </w:rPr>
        <w:t>§ 4</w:t>
      </w:r>
    </w:p>
    <w:p w:rsidR="00D51744" w:rsidRPr="00D51744" w:rsidRDefault="00D51744" w:rsidP="00D51744">
      <w:pPr>
        <w:tabs>
          <w:tab w:val="num" w:pos="1440"/>
          <w:tab w:val="right" w:leader="hyphen" w:pos="9072"/>
          <w:tab w:val="right" w:leader="hyphen" w:pos="17295"/>
        </w:tabs>
        <w:spacing w:after="0" w:line="360" w:lineRule="auto"/>
        <w:jc w:val="both"/>
        <w:rPr>
          <w:rFonts w:ascii="Times New Roman" w:eastAsia="Times New Roman" w:hAnsi="Times New Roman" w:cs="Times New Roman"/>
          <w:snapToGrid w:val="0"/>
          <w:color w:val="000000"/>
          <w:sz w:val="24"/>
          <w:szCs w:val="24"/>
          <w:lang w:eastAsia="pl-PL"/>
        </w:rPr>
      </w:pPr>
      <w:r w:rsidRPr="00D51744">
        <w:rPr>
          <w:rFonts w:ascii="Times New Roman" w:eastAsia="Times New Roman" w:hAnsi="Times New Roman" w:cs="Times New Roman"/>
          <w:snapToGrid w:val="0"/>
          <w:color w:val="000000"/>
          <w:sz w:val="24"/>
          <w:szCs w:val="24"/>
          <w:lang w:eastAsia="pl-PL"/>
        </w:rPr>
        <w:t xml:space="preserve">Strony oświadczają, że opisana w § 2 niniejszej umowy </w:t>
      </w:r>
      <w:r w:rsidRPr="00D51744">
        <w:rPr>
          <w:rFonts w:ascii="Times New Roman" w:eastAsia="Times New Roman" w:hAnsi="Times New Roman" w:cs="Times New Roman"/>
          <w:b/>
          <w:snapToGrid w:val="0"/>
          <w:color w:val="000000"/>
          <w:sz w:val="24"/>
          <w:szCs w:val="24"/>
          <w:lang w:eastAsia="pl-PL"/>
        </w:rPr>
        <w:t>cena</w:t>
      </w:r>
      <w:r w:rsidRPr="00D51744">
        <w:rPr>
          <w:rFonts w:ascii="Times New Roman" w:eastAsia="Times New Roman" w:hAnsi="Times New Roman" w:cs="Times New Roman"/>
          <w:snapToGrid w:val="0"/>
          <w:color w:val="000000"/>
          <w:sz w:val="24"/>
          <w:szCs w:val="24"/>
          <w:lang w:eastAsia="pl-PL"/>
        </w:rPr>
        <w:t xml:space="preserve"> płatna jest w następujący sposób:</w:t>
      </w:r>
    </w:p>
    <w:p w:rsidR="004560C5" w:rsidRPr="00D51744" w:rsidRDefault="00D51744" w:rsidP="00D51744">
      <w:pPr>
        <w:pStyle w:val="Akapitzlist"/>
        <w:numPr>
          <w:ilvl w:val="0"/>
          <w:numId w:val="5"/>
        </w:numPr>
        <w:rPr>
          <w:rFonts w:ascii="Times New Roman" w:eastAsia="Times New Roman" w:hAnsi="Times New Roman" w:cs="Times New Roman"/>
          <w:sz w:val="24"/>
          <w:szCs w:val="24"/>
          <w:lang w:eastAsia="pl-PL"/>
        </w:rPr>
      </w:pPr>
      <w:r w:rsidRPr="00D51744">
        <w:rPr>
          <w:rFonts w:ascii="Times New Roman" w:eastAsia="Times New Roman" w:hAnsi="Times New Roman" w:cs="Times New Roman"/>
          <w:sz w:val="24"/>
          <w:szCs w:val="24"/>
          <w:lang w:eastAsia="pl-PL"/>
        </w:rPr>
        <w:t>część umówionej ceny w kwocie … … … … … … …  zł (</w:t>
      </w:r>
      <w:r>
        <w:rPr>
          <w:rFonts w:ascii="Times New Roman" w:eastAsia="Times New Roman" w:hAnsi="Times New Roman" w:cs="Times New Roman"/>
          <w:sz w:val="24"/>
          <w:szCs w:val="24"/>
          <w:lang w:eastAsia="pl-PL"/>
        </w:rPr>
        <w:t>słownie:</w:t>
      </w:r>
      <w:r w:rsidRPr="00D51744">
        <w:rPr>
          <w:rFonts w:ascii="Times New Roman" w:eastAsia="Times New Roman" w:hAnsi="Times New Roman" w:cs="Times New Roman"/>
          <w:sz w:val="24"/>
          <w:szCs w:val="24"/>
          <w:lang w:eastAsia="pl-PL"/>
        </w:rPr>
        <w:t>… … … …</w:t>
      </w:r>
      <w:r>
        <w:rPr>
          <w:rFonts w:ascii="Times New Roman" w:eastAsia="Times New Roman" w:hAnsi="Times New Roman" w:cs="Times New Roman"/>
          <w:sz w:val="24"/>
          <w:szCs w:val="24"/>
          <w:lang w:eastAsia="pl-PL"/>
        </w:rPr>
        <w:t>)</w:t>
      </w:r>
      <w:r w:rsidRPr="00D51744">
        <w:rPr>
          <w:rFonts w:ascii="Times New Roman" w:eastAsia="Times New Roman" w:hAnsi="Times New Roman" w:cs="Times New Roman"/>
          <w:sz w:val="24"/>
          <w:szCs w:val="24"/>
          <w:lang w:eastAsia="pl-PL"/>
        </w:rPr>
        <w:t xml:space="preserve"> została zapłacona Sprzedającej przez Kupującego przed podpisaniem niniejszego aktu, co Sprzedająca potwierdza;</w:t>
      </w:r>
    </w:p>
    <w:p w:rsidR="00D51744" w:rsidRPr="00D51744" w:rsidRDefault="00D51744" w:rsidP="00D51744">
      <w:pPr>
        <w:pStyle w:val="Tre"/>
        <w:tabs>
          <w:tab w:val="left" w:pos="851"/>
          <w:tab w:val="right" w:leader="hyphen" w:pos="9072"/>
        </w:tabs>
        <w:spacing w:line="360" w:lineRule="auto"/>
        <w:ind w:firstLine="0"/>
        <w:jc w:val="both"/>
        <w:rPr>
          <w:rFonts w:ascii="Times New Roman" w:hAnsi="Times New Roman"/>
          <w:szCs w:val="24"/>
        </w:rPr>
      </w:pPr>
      <w:r w:rsidRPr="00D51744">
        <w:rPr>
          <w:rFonts w:ascii="Times New Roman" w:hAnsi="Times New Roman"/>
          <w:szCs w:val="24"/>
        </w:rPr>
        <w:t>2. pozostałą do zapłaty część ceny w kwocie … … … … … zł (</w:t>
      </w:r>
      <w:r>
        <w:rPr>
          <w:rFonts w:ascii="Times New Roman" w:hAnsi="Times New Roman"/>
          <w:szCs w:val="24"/>
        </w:rPr>
        <w:t>słownie:………….)</w:t>
      </w:r>
      <w:r w:rsidRPr="00D51744">
        <w:rPr>
          <w:rFonts w:ascii="Times New Roman" w:hAnsi="Times New Roman"/>
          <w:szCs w:val="24"/>
        </w:rPr>
        <w:t xml:space="preserve">  Kupujący zobowiązuje się zapłacić Sprzedającej w trzech ratach: </w:t>
      </w:r>
    </w:p>
    <w:p w:rsidR="00D51744" w:rsidRPr="00D51744" w:rsidRDefault="00D51744" w:rsidP="00D51744">
      <w:pPr>
        <w:pStyle w:val="Tre"/>
        <w:tabs>
          <w:tab w:val="right" w:leader="hyphen" w:pos="9072"/>
        </w:tabs>
        <w:spacing w:line="360" w:lineRule="auto"/>
        <w:ind w:firstLine="0"/>
        <w:jc w:val="both"/>
        <w:rPr>
          <w:rFonts w:ascii="Times New Roman" w:hAnsi="Times New Roman"/>
          <w:szCs w:val="24"/>
        </w:rPr>
      </w:pPr>
      <w:r>
        <w:rPr>
          <w:rFonts w:ascii="Times New Roman" w:hAnsi="Times New Roman"/>
          <w:szCs w:val="24"/>
        </w:rPr>
        <w:t xml:space="preserve">- </w:t>
      </w:r>
      <w:r w:rsidRPr="00D51744">
        <w:rPr>
          <w:rFonts w:ascii="Times New Roman" w:hAnsi="Times New Roman"/>
          <w:szCs w:val="24"/>
        </w:rPr>
        <w:t>I rata w kwocie … … … … … … …  zł (</w:t>
      </w:r>
      <w:r>
        <w:rPr>
          <w:rFonts w:ascii="Times New Roman" w:hAnsi="Times New Roman"/>
          <w:szCs w:val="24"/>
        </w:rPr>
        <w:t xml:space="preserve">słownie: </w:t>
      </w:r>
      <w:r w:rsidRPr="00D51744">
        <w:rPr>
          <w:rFonts w:ascii="Times New Roman" w:hAnsi="Times New Roman"/>
          <w:szCs w:val="24"/>
        </w:rPr>
        <w:t>… … … … …) zostanie zapłacona ze środków własnych w dniu podpisania niniejszego aktu, przelewem na wskazany przez Sprzedającą numer rachunku bankowego,</w:t>
      </w:r>
    </w:p>
    <w:p w:rsidR="00D51744" w:rsidRPr="00D51744" w:rsidRDefault="00D51744" w:rsidP="00D51744">
      <w:pPr>
        <w:pStyle w:val="Tre"/>
        <w:tabs>
          <w:tab w:val="right" w:leader="hyphen" w:pos="9072"/>
        </w:tabs>
        <w:spacing w:line="360" w:lineRule="auto"/>
        <w:ind w:firstLine="0"/>
        <w:jc w:val="both"/>
        <w:rPr>
          <w:rFonts w:ascii="Times New Roman" w:hAnsi="Times New Roman"/>
          <w:szCs w:val="24"/>
        </w:rPr>
      </w:pPr>
      <w:r>
        <w:rPr>
          <w:rFonts w:ascii="Times New Roman" w:hAnsi="Times New Roman"/>
          <w:szCs w:val="24"/>
        </w:rPr>
        <w:t xml:space="preserve">- </w:t>
      </w:r>
      <w:r w:rsidRPr="00D51744">
        <w:rPr>
          <w:rFonts w:ascii="Times New Roman" w:hAnsi="Times New Roman"/>
          <w:szCs w:val="24"/>
        </w:rPr>
        <w:t>II rata w kwocie … … … … … … …  zł (</w:t>
      </w:r>
      <w:r>
        <w:rPr>
          <w:rFonts w:ascii="Times New Roman" w:hAnsi="Times New Roman"/>
          <w:szCs w:val="24"/>
        </w:rPr>
        <w:t xml:space="preserve">słownie: </w:t>
      </w:r>
      <w:r w:rsidRPr="00D51744">
        <w:rPr>
          <w:rFonts w:ascii="Times New Roman" w:hAnsi="Times New Roman"/>
          <w:szCs w:val="24"/>
        </w:rPr>
        <w:t>… … … … … …) zostanie zapłacona ze środków własnych w terminie … … … … dni od dnia zawarcia niniejszej umowy, przelewem na wskazany przez Sprzedającą numer rachunku bankowego,</w:t>
      </w:r>
    </w:p>
    <w:p w:rsidR="00D51744" w:rsidRPr="00D51744" w:rsidRDefault="00D51744" w:rsidP="00D51744">
      <w:pPr>
        <w:pStyle w:val="Tre"/>
        <w:tabs>
          <w:tab w:val="right" w:leader="hyphen" w:pos="9072"/>
        </w:tabs>
        <w:spacing w:line="360" w:lineRule="auto"/>
        <w:ind w:firstLine="0"/>
        <w:jc w:val="both"/>
        <w:rPr>
          <w:rFonts w:ascii="Times New Roman" w:hAnsi="Times New Roman"/>
          <w:szCs w:val="24"/>
        </w:rPr>
      </w:pPr>
      <w:r>
        <w:rPr>
          <w:rFonts w:ascii="Times New Roman" w:hAnsi="Times New Roman"/>
          <w:szCs w:val="24"/>
        </w:rPr>
        <w:t xml:space="preserve">- </w:t>
      </w:r>
      <w:r w:rsidRPr="00D51744">
        <w:rPr>
          <w:rFonts w:ascii="Times New Roman" w:hAnsi="Times New Roman"/>
          <w:szCs w:val="24"/>
        </w:rPr>
        <w:t>III rata w kwocie … … … … … … …  zł (</w:t>
      </w:r>
      <w:r>
        <w:rPr>
          <w:rFonts w:ascii="Times New Roman" w:hAnsi="Times New Roman"/>
          <w:szCs w:val="24"/>
        </w:rPr>
        <w:t>słownie:</w:t>
      </w:r>
      <w:r w:rsidRPr="00D51744">
        <w:rPr>
          <w:rFonts w:ascii="Times New Roman" w:hAnsi="Times New Roman"/>
          <w:szCs w:val="24"/>
        </w:rPr>
        <w:t>… … … …) zostanie zapłacona przelewem ze środków pochodzących z przyznanego Kupującemu kredytu bankowego na wskazany przez Sprzedającą numer rachunku bankowego w terminie … … … … dni od dnia zawarcia niniejszej umowy;</w:t>
      </w:r>
    </w:p>
    <w:p w:rsidR="00D51744" w:rsidRPr="00D51744" w:rsidRDefault="00D51744" w:rsidP="00D51744">
      <w:pPr>
        <w:pStyle w:val="Tre"/>
        <w:tabs>
          <w:tab w:val="right" w:leader="hyphen" w:pos="9072"/>
        </w:tabs>
        <w:spacing w:line="360" w:lineRule="auto"/>
        <w:ind w:firstLine="0"/>
        <w:jc w:val="both"/>
        <w:rPr>
          <w:rFonts w:ascii="Times New Roman" w:hAnsi="Times New Roman"/>
          <w:szCs w:val="24"/>
        </w:rPr>
      </w:pPr>
    </w:p>
    <w:p w:rsidR="00D51744" w:rsidRPr="00D51744" w:rsidRDefault="00D51744" w:rsidP="00D51744">
      <w:pPr>
        <w:pStyle w:val="Tre"/>
        <w:tabs>
          <w:tab w:val="right" w:leader="hyphen" w:pos="9072"/>
        </w:tabs>
        <w:spacing w:line="360" w:lineRule="auto"/>
        <w:ind w:firstLine="0"/>
        <w:jc w:val="both"/>
        <w:rPr>
          <w:rFonts w:ascii="Times New Roman" w:hAnsi="Times New Roman"/>
          <w:szCs w:val="24"/>
        </w:rPr>
      </w:pPr>
      <w:r w:rsidRPr="00D51744">
        <w:rPr>
          <w:rFonts w:ascii="Times New Roman" w:hAnsi="Times New Roman"/>
          <w:szCs w:val="24"/>
        </w:rPr>
        <w:lastRenderedPageBreak/>
        <w:t>przy czym co do tego obowiązku Kupujący poddaje się rygorowi egzekucji z niniejszego aktu stosownie do treści art. 777 § 1 pkt 4 Kodeksu postępowania cywilnego.</w:t>
      </w:r>
    </w:p>
    <w:p w:rsidR="00D51744" w:rsidRPr="00D51744" w:rsidRDefault="00D51744" w:rsidP="00D51744">
      <w:pPr>
        <w:pStyle w:val="Tre"/>
        <w:tabs>
          <w:tab w:val="right" w:leader="hyphen" w:pos="9072"/>
        </w:tabs>
        <w:spacing w:line="360" w:lineRule="auto"/>
        <w:ind w:firstLine="0"/>
        <w:jc w:val="center"/>
        <w:rPr>
          <w:rFonts w:ascii="Times New Roman" w:hAnsi="Times New Roman"/>
          <w:szCs w:val="24"/>
        </w:rPr>
      </w:pPr>
    </w:p>
    <w:p w:rsidR="00D51744" w:rsidRPr="00D51744" w:rsidRDefault="00D51744" w:rsidP="00D51744">
      <w:pPr>
        <w:pStyle w:val="Tre"/>
        <w:tabs>
          <w:tab w:val="right" w:leader="hyphen" w:pos="9072"/>
        </w:tabs>
        <w:spacing w:line="360" w:lineRule="auto"/>
        <w:ind w:firstLine="0"/>
        <w:jc w:val="center"/>
        <w:rPr>
          <w:rFonts w:ascii="Times New Roman" w:hAnsi="Times New Roman"/>
          <w:b/>
          <w:szCs w:val="24"/>
        </w:rPr>
      </w:pPr>
      <w:r w:rsidRPr="00D51744">
        <w:rPr>
          <w:rFonts w:ascii="Times New Roman" w:hAnsi="Times New Roman"/>
          <w:b/>
          <w:szCs w:val="24"/>
        </w:rPr>
        <w:t>§ 5</w:t>
      </w:r>
    </w:p>
    <w:p w:rsidR="00D51744" w:rsidRPr="00D51744" w:rsidRDefault="00D51744" w:rsidP="00D51744">
      <w:pPr>
        <w:pStyle w:val="Tre"/>
        <w:tabs>
          <w:tab w:val="right" w:leader="hyphen" w:pos="9072"/>
        </w:tabs>
        <w:spacing w:line="360" w:lineRule="auto"/>
        <w:ind w:firstLine="0"/>
        <w:jc w:val="both"/>
        <w:rPr>
          <w:rFonts w:ascii="Times New Roman" w:hAnsi="Times New Roman"/>
          <w:b/>
          <w:szCs w:val="24"/>
        </w:rPr>
      </w:pPr>
      <w:r w:rsidRPr="00D51744">
        <w:rPr>
          <w:rFonts w:ascii="Times New Roman" w:hAnsi="Times New Roman"/>
          <w:szCs w:val="24"/>
        </w:rPr>
        <w:t>Kupujący ustanawia na rzecz Banku … … … … … … … … … … … …… … … … … … … …  Spółka Akcyjna Oddział … …… … … … … … … …  w … …… … … … … … … …  hipotekę zwykłą w kwocie … …… … … … … …  zł (</w:t>
      </w:r>
      <w:r>
        <w:rPr>
          <w:rFonts w:ascii="Times New Roman" w:hAnsi="Times New Roman"/>
          <w:szCs w:val="24"/>
        </w:rPr>
        <w:t xml:space="preserve">słownie: </w:t>
      </w:r>
      <w:r w:rsidRPr="00D51744">
        <w:rPr>
          <w:rFonts w:ascii="Times New Roman" w:hAnsi="Times New Roman"/>
          <w:szCs w:val="24"/>
        </w:rPr>
        <w:t>… … … … …) oraz hipotekę kaucyjną w kwocie … …… … … zł (</w:t>
      </w:r>
      <w:r>
        <w:rPr>
          <w:rFonts w:ascii="Times New Roman" w:hAnsi="Times New Roman"/>
          <w:szCs w:val="24"/>
        </w:rPr>
        <w:t xml:space="preserve">słownie: </w:t>
      </w:r>
      <w:r w:rsidRPr="00D51744">
        <w:rPr>
          <w:rFonts w:ascii="Times New Roman" w:hAnsi="Times New Roman"/>
          <w:szCs w:val="24"/>
        </w:rPr>
        <w:t>… … … … …), tytułem zabezpieczenia spłaty kredytu z odsetkami udzielonego mu na mocy umowy kredytu powołanego w § 1 ust. 4 niniejszej umowy, oprocentowanego i na warunkach zawartych w § 1 ust. 4 na opisanym w § 1 ust. 1 lokalu mieszkalnym numer … … .</w:t>
      </w:r>
    </w:p>
    <w:p w:rsidR="00D51744" w:rsidRDefault="00D51744" w:rsidP="00D51744">
      <w:pPr>
        <w:pStyle w:val="Tre"/>
        <w:tabs>
          <w:tab w:val="right" w:leader="hyphen" w:pos="9072"/>
        </w:tabs>
        <w:spacing w:line="360" w:lineRule="auto"/>
        <w:ind w:firstLine="0"/>
        <w:jc w:val="center"/>
        <w:rPr>
          <w:rFonts w:ascii="Times New Roman" w:hAnsi="Times New Roman"/>
          <w:b/>
          <w:szCs w:val="24"/>
        </w:rPr>
      </w:pPr>
    </w:p>
    <w:p w:rsidR="00D51744" w:rsidRPr="00D51744" w:rsidRDefault="00D51744" w:rsidP="00D51744">
      <w:pPr>
        <w:pStyle w:val="Tre"/>
        <w:tabs>
          <w:tab w:val="right" w:leader="hyphen" w:pos="9072"/>
        </w:tabs>
        <w:spacing w:line="360" w:lineRule="auto"/>
        <w:ind w:firstLine="0"/>
        <w:jc w:val="center"/>
        <w:rPr>
          <w:rFonts w:ascii="Times New Roman" w:hAnsi="Times New Roman"/>
          <w:b/>
          <w:szCs w:val="24"/>
        </w:rPr>
      </w:pPr>
      <w:r w:rsidRPr="00D51744">
        <w:rPr>
          <w:rFonts w:ascii="Times New Roman" w:hAnsi="Times New Roman"/>
          <w:b/>
          <w:szCs w:val="24"/>
        </w:rPr>
        <w:t>§ 6</w:t>
      </w:r>
    </w:p>
    <w:p w:rsidR="00D51744" w:rsidRPr="00D51744" w:rsidRDefault="00D51744" w:rsidP="00D51744">
      <w:pPr>
        <w:pStyle w:val="Tre"/>
        <w:tabs>
          <w:tab w:val="left" w:pos="426"/>
          <w:tab w:val="right" w:leader="hyphen" w:pos="9072"/>
        </w:tabs>
        <w:spacing w:line="360" w:lineRule="auto"/>
        <w:ind w:firstLine="0"/>
        <w:jc w:val="both"/>
        <w:rPr>
          <w:rFonts w:ascii="Times New Roman" w:hAnsi="Times New Roman"/>
          <w:szCs w:val="24"/>
        </w:rPr>
      </w:pPr>
      <w:r w:rsidRPr="00D51744">
        <w:rPr>
          <w:rFonts w:ascii="Times New Roman" w:hAnsi="Times New Roman"/>
          <w:szCs w:val="24"/>
        </w:rPr>
        <w:t xml:space="preserve">1. Notariusz poinformował Strony o treści art. 6 ustawy z dnia 9 września 2000 roku o podatku od czynności cywilnoprawnych (Dz. U. z 2010 r., Nr 101, poz. 649), w szczególności o przysługującym urzędowi skarbowemu prawie do określenia, podwyższenia lub obniżenia wartości przedmiotu czynności dokumentowanej niniejszym aktem oraz o ciążącym na stronach solidarnym obowiązku zapłaty zaległości podatkowej wraz z odsetkami za zwłokę w przypadku podwyższenia wartości przedmiotu czynności przez urząd skarbowy oraz uprzedził o skutkach wynikających z art. 56 kodeksu karnego skarbowego. </w:t>
      </w:r>
    </w:p>
    <w:p w:rsidR="00D51744" w:rsidRPr="00D51744" w:rsidRDefault="00D51744" w:rsidP="00D51744">
      <w:pPr>
        <w:pStyle w:val="Tre"/>
        <w:tabs>
          <w:tab w:val="left" w:pos="426"/>
          <w:tab w:val="right" w:leader="hyphen" w:pos="9072"/>
        </w:tabs>
        <w:spacing w:line="360" w:lineRule="auto"/>
        <w:ind w:firstLine="0"/>
        <w:jc w:val="both"/>
        <w:rPr>
          <w:rFonts w:ascii="Times New Roman" w:hAnsi="Times New Roman"/>
          <w:szCs w:val="24"/>
        </w:rPr>
      </w:pPr>
      <w:r w:rsidRPr="00D51744">
        <w:rPr>
          <w:rFonts w:ascii="Times New Roman" w:hAnsi="Times New Roman"/>
          <w:szCs w:val="24"/>
        </w:rPr>
        <w:t xml:space="preserve">2. Ponadto pouczył Kupującego o odpowiednich przepisach ustawy z dnia 24 czerwca 1994 roku (Dz. U. z 2000 r. Nr 80, poz. 903 ze zmianami) o własności lokali dotyczących wydatków właściciela związanych z utrzymaniem jego lokalu oraz uczestniczenia przez niego w kosztach zarządu oraz trybie jego powoływania, zaś Sprzedającą o odpowiednich </w:t>
      </w:r>
      <w:proofErr w:type="spellStart"/>
      <w:r w:rsidRPr="00D51744">
        <w:rPr>
          <w:rFonts w:ascii="Times New Roman" w:hAnsi="Times New Roman"/>
          <w:szCs w:val="24"/>
        </w:rPr>
        <w:t>prz</w:t>
      </w:r>
      <w:proofErr w:type="spellEnd"/>
      <w:r w:rsidRPr="00D51744">
        <w:rPr>
          <w:rFonts w:ascii="Times New Roman" w:hAnsi="Times New Roman"/>
          <w:b/>
          <w:caps/>
          <w:szCs w:val="24"/>
        </w:rPr>
        <w:t xml:space="preserve"> </w:t>
      </w:r>
      <w:r w:rsidRPr="00D51744">
        <w:rPr>
          <w:rFonts w:ascii="Times New Roman" w:hAnsi="Times New Roman"/>
          <w:szCs w:val="24"/>
        </w:rPr>
        <w:t>jego powoływania, zaś Sprzedającą o odpowiednich przepisach ustawy o podatku dochodowym od osób fizycznych.</w:t>
      </w:r>
    </w:p>
    <w:p w:rsidR="00D51744" w:rsidRPr="00D51744" w:rsidRDefault="00D51744" w:rsidP="00D51744">
      <w:pPr>
        <w:tabs>
          <w:tab w:val="right" w:leader="hyphen" w:pos="9072"/>
          <w:tab w:val="right" w:leader="hyphen" w:pos="17295"/>
        </w:tabs>
        <w:spacing w:after="0" w:line="360" w:lineRule="auto"/>
        <w:jc w:val="both"/>
        <w:rPr>
          <w:rFonts w:ascii="Times New Roman" w:eastAsia="Times New Roman" w:hAnsi="Times New Roman" w:cs="Times New Roman"/>
          <w:snapToGrid w:val="0"/>
          <w:color w:val="000000"/>
          <w:sz w:val="24"/>
          <w:szCs w:val="24"/>
          <w:lang w:eastAsia="pl-PL"/>
        </w:rPr>
      </w:pPr>
      <w:r w:rsidRPr="00D51744">
        <w:rPr>
          <w:rFonts w:ascii="Times New Roman" w:eastAsia="Times New Roman" w:hAnsi="Times New Roman" w:cs="Times New Roman"/>
          <w:snapToGrid w:val="0"/>
          <w:color w:val="000000"/>
          <w:sz w:val="24"/>
          <w:szCs w:val="24"/>
          <w:lang w:eastAsia="pl-PL"/>
        </w:rPr>
        <w:t>3. Nadto poinformował Strony o odpowiednich przepisach Kodeksu Postępowania Cywilnego dotyczących wszczęcia i prowadzenia egzekucji.</w:t>
      </w:r>
    </w:p>
    <w:p w:rsidR="00D51744" w:rsidRPr="00D51744" w:rsidRDefault="00D51744" w:rsidP="00D51744">
      <w:pPr>
        <w:tabs>
          <w:tab w:val="right" w:leader="hyphen" w:pos="9072"/>
          <w:tab w:val="right" w:leader="hyphen" w:pos="17295"/>
        </w:tabs>
        <w:spacing w:after="0" w:line="360" w:lineRule="auto"/>
        <w:jc w:val="center"/>
        <w:rPr>
          <w:rFonts w:ascii="Times New Roman" w:eastAsia="Times New Roman" w:hAnsi="Times New Roman" w:cs="Times New Roman"/>
          <w:snapToGrid w:val="0"/>
          <w:color w:val="000000"/>
          <w:sz w:val="24"/>
          <w:szCs w:val="24"/>
          <w:lang w:eastAsia="pl-PL"/>
        </w:rPr>
      </w:pPr>
    </w:p>
    <w:p w:rsidR="00D51744" w:rsidRPr="00D51744" w:rsidRDefault="00D51744" w:rsidP="00D51744">
      <w:pPr>
        <w:tabs>
          <w:tab w:val="right" w:leader="hyphen" w:pos="9072"/>
          <w:tab w:val="right" w:leader="hyphen" w:pos="17295"/>
        </w:tabs>
        <w:spacing w:after="0" w:line="360" w:lineRule="auto"/>
        <w:jc w:val="center"/>
        <w:rPr>
          <w:rFonts w:ascii="Times New Roman" w:eastAsia="Times New Roman" w:hAnsi="Times New Roman" w:cs="Times New Roman"/>
          <w:b/>
          <w:snapToGrid w:val="0"/>
          <w:color w:val="000000"/>
          <w:sz w:val="24"/>
          <w:szCs w:val="24"/>
          <w:lang w:eastAsia="pl-PL"/>
        </w:rPr>
      </w:pPr>
      <w:r w:rsidRPr="00D51744">
        <w:rPr>
          <w:rFonts w:ascii="Times New Roman" w:eastAsia="Times New Roman" w:hAnsi="Times New Roman" w:cs="Times New Roman"/>
          <w:b/>
          <w:snapToGrid w:val="0"/>
          <w:color w:val="000000"/>
          <w:sz w:val="24"/>
          <w:szCs w:val="24"/>
          <w:lang w:eastAsia="pl-PL"/>
        </w:rPr>
        <w:t>§ 7</w:t>
      </w:r>
    </w:p>
    <w:p w:rsidR="00D51744" w:rsidRPr="00D51744" w:rsidRDefault="00D51744" w:rsidP="00D51744">
      <w:pPr>
        <w:tabs>
          <w:tab w:val="right" w:leader="hyphen" w:pos="9072"/>
          <w:tab w:val="right" w:leader="hyphen" w:pos="17295"/>
        </w:tabs>
        <w:spacing w:after="0" w:line="360" w:lineRule="auto"/>
        <w:jc w:val="both"/>
        <w:rPr>
          <w:rFonts w:ascii="Times New Roman" w:eastAsia="Times New Roman" w:hAnsi="Times New Roman" w:cs="Times New Roman"/>
          <w:snapToGrid w:val="0"/>
          <w:color w:val="000000"/>
          <w:sz w:val="24"/>
          <w:szCs w:val="24"/>
          <w:lang w:eastAsia="pl-PL"/>
        </w:rPr>
      </w:pPr>
      <w:r w:rsidRPr="00D51744">
        <w:rPr>
          <w:rFonts w:ascii="Times New Roman" w:eastAsia="Times New Roman" w:hAnsi="Times New Roman" w:cs="Times New Roman"/>
          <w:snapToGrid w:val="0"/>
          <w:color w:val="000000"/>
          <w:sz w:val="24"/>
          <w:szCs w:val="24"/>
          <w:lang w:eastAsia="pl-PL"/>
        </w:rPr>
        <w:t>Koszty niniejszego aktu ponoszą strony po połowie.</w:t>
      </w:r>
    </w:p>
    <w:p w:rsidR="00D51744" w:rsidRPr="00D51744" w:rsidRDefault="00D51744" w:rsidP="00D51744">
      <w:pPr>
        <w:tabs>
          <w:tab w:val="right" w:leader="hyphen" w:pos="9072"/>
          <w:tab w:val="right" w:leader="hyphen" w:pos="17295"/>
        </w:tabs>
        <w:spacing w:after="0" w:line="360" w:lineRule="auto"/>
        <w:jc w:val="center"/>
        <w:rPr>
          <w:rFonts w:ascii="Times New Roman" w:eastAsia="Times New Roman" w:hAnsi="Times New Roman" w:cs="Times New Roman"/>
          <w:snapToGrid w:val="0"/>
          <w:color w:val="000000"/>
          <w:sz w:val="24"/>
          <w:szCs w:val="24"/>
          <w:lang w:eastAsia="pl-PL"/>
        </w:rPr>
      </w:pPr>
    </w:p>
    <w:p w:rsidR="00D51744" w:rsidRDefault="00D51744" w:rsidP="00D51744">
      <w:pPr>
        <w:tabs>
          <w:tab w:val="right" w:leader="hyphen" w:pos="9072"/>
          <w:tab w:val="right" w:leader="hyphen" w:pos="17295"/>
        </w:tabs>
        <w:spacing w:after="0" w:line="360" w:lineRule="auto"/>
        <w:jc w:val="center"/>
        <w:rPr>
          <w:rFonts w:ascii="Times New Roman" w:eastAsia="Times New Roman" w:hAnsi="Times New Roman" w:cs="Times New Roman"/>
          <w:b/>
          <w:snapToGrid w:val="0"/>
          <w:color w:val="000000"/>
          <w:sz w:val="24"/>
          <w:szCs w:val="24"/>
          <w:lang w:eastAsia="pl-PL"/>
        </w:rPr>
      </w:pPr>
    </w:p>
    <w:p w:rsidR="00D51744" w:rsidRDefault="00D51744" w:rsidP="00D51744">
      <w:pPr>
        <w:tabs>
          <w:tab w:val="right" w:leader="hyphen" w:pos="9072"/>
          <w:tab w:val="right" w:leader="hyphen" w:pos="17295"/>
        </w:tabs>
        <w:spacing w:after="0" w:line="360" w:lineRule="auto"/>
        <w:jc w:val="center"/>
        <w:rPr>
          <w:rFonts w:ascii="Times New Roman" w:eastAsia="Times New Roman" w:hAnsi="Times New Roman" w:cs="Times New Roman"/>
          <w:b/>
          <w:snapToGrid w:val="0"/>
          <w:color w:val="000000"/>
          <w:sz w:val="24"/>
          <w:szCs w:val="24"/>
          <w:lang w:eastAsia="pl-PL"/>
        </w:rPr>
      </w:pPr>
    </w:p>
    <w:p w:rsidR="00D51744" w:rsidRPr="00D51744" w:rsidRDefault="00D51744" w:rsidP="00D51744">
      <w:pPr>
        <w:tabs>
          <w:tab w:val="right" w:leader="hyphen" w:pos="9072"/>
          <w:tab w:val="right" w:leader="hyphen" w:pos="17295"/>
        </w:tabs>
        <w:spacing w:after="0" w:line="360" w:lineRule="auto"/>
        <w:jc w:val="center"/>
        <w:rPr>
          <w:rFonts w:ascii="Times New Roman" w:eastAsia="Times New Roman" w:hAnsi="Times New Roman" w:cs="Times New Roman"/>
          <w:b/>
          <w:snapToGrid w:val="0"/>
          <w:color w:val="000000"/>
          <w:sz w:val="24"/>
          <w:szCs w:val="24"/>
          <w:lang w:eastAsia="pl-PL"/>
        </w:rPr>
      </w:pPr>
      <w:r w:rsidRPr="00D51744">
        <w:rPr>
          <w:rFonts w:ascii="Times New Roman" w:eastAsia="Times New Roman" w:hAnsi="Times New Roman" w:cs="Times New Roman"/>
          <w:b/>
          <w:snapToGrid w:val="0"/>
          <w:color w:val="000000"/>
          <w:sz w:val="24"/>
          <w:szCs w:val="24"/>
          <w:lang w:eastAsia="pl-PL"/>
        </w:rPr>
        <w:lastRenderedPageBreak/>
        <w:t>§ 8</w:t>
      </w:r>
    </w:p>
    <w:p w:rsidR="00D51744" w:rsidRPr="00D51744" w:rsidRDefault="00D51744" w:rsidP="00D51744">
      <w:pPr>
        <w:tabs>
          <w:tab w:val="right" w:leader="hyphen" w:pos="9072"/>
          <w:tab w:val="right" w:leader="hyphen" w:pos="17295"/>
        </w:tabs>
        <w:spacing w:after="0" w:line="360" w:lineRule="auto"/>
        <w:jc w:val="both"/>
        <w:rPr>
          <w:rFonts w:ascii="Times New Roman" w:eastAsia="Times New Roman" w:hAnsi="Times New Roman" w:cs="Times New Roman"/>
          <w:snapToGrid w:val="0"/>
          <w:color w:val="000000"/>
          <w:sz w:val="24"/>
          <w:szCs w:val="24"/>
          <w:lang w:eastAsia="pl-PL"/>
        </w:rPr>
      </w:pPr>
      <w:r w:rsidRPr="00D51744">
        <w:rPr>
          <w:rFonts w:ascii="Times New Roman" w:eastAsia="Times New Roman" w:hAnsi="Times New Roman" w:cs="Times New Roman"/>
          <w:snapToGrid w:val="0"/>
          <w:color w:val="000000"/>
          <w:sz w:val="24"/>
          <w:szCs w:val="24"/>
          <w:lang w:eastAsia="pl-PL"/>
        </w:rPr>
        <w:t xml:space="preserve">Na podstawie niniejszej umowy Kupujący wnosi do Sądu Rejonowego  … … … … … … … …  w … … … … … …,… … … … … … … … … …  Wydział Ksiąg Wieczystych o: </w:t>
      </w:r>
    </w:p>
    <w:p w:rsidR="00D51744" w:rsidRPr="00D51744" w:rsidRDefault="00D51744" w:rsidP="00D51744">
      <w:pPr>
        <w:tabs>
          <w:tab w:val="right" w:leader="hyphen" w:pos="9072"/>
          <w:tab w:val="right" w:leader="hyphen" w:pos="17295"/>
        </w:tabs>
        <w:spacing w:after="0" w:line="360" w:lineRule="auto"/>
        <w:jc w:val="both"/>
        <w:rPr>
          <w:rFonts w:ascii="Times New Roman" w:eastAsia="Times New Roman" w:hAnsi="Times New Roman" w:cs="Times New Roman"/>
          <w:snapToGrid w:val="0"/>
          <w:color w:val="000000"/>
          <w:sz w:val="24"/>
          <w:szCs w:val="24"/>
          <w:lang w:eastAsia="pl-PL"/>
        </w:rPr>
      </w:pPr>
      <w:r w:rsidRPr="00D51744">
        <w:rPr>
          <w:rFonts w:ascii="Times New Roman" w:eastAsia="Times New Roman" w:hAnsi="Times New Roman" w:cs="Times New Roman"/>
          <w:snapToGrid w:val="0"/>
          <w:color w:val="000000"/>
          <w:sz w:val="24"/>
          <w:szCs w:val="24"/>
          <w:lang w:eastAsia="pl-PL"/>
        </w:rPr>
        <w:t>1. wpis w dziale II księgi wieczystej KW nr … … … … … jako właściciela… … … … …, syna … … … … … … … … … …  i … … … … …… … … … …… … … … …,</w:t>
      </w:r>
    </w:p>
    <w:p w:rsidR="00D51744" w:rsidRPr="00D51744" w:rsidRDefault="00D51744" w:rsidP="00D51744">
      <w:pPr>
        <w:tabs>
          <w:tab w:val="right" w:leader="hyphen" w:pos="9072"/>
          <w:tab w:val="right" w:leader="hyphen" w:pos="17295"/>
        </w:tabs>
        <w:spacing w:after="0" w:line="360" w:lineRule="auto"/>
        <w:jc w:val="both"/>
        <w:rPr>
          <w:rFonts w:ascii="Times New Roman" w:eastAsia="Times New Roman" w:hAnsi="Times New Roman" w:cs="Times New Roman"/>
          <w:snapToGrid w:val="0"/>
          <w:color w:val="000000"/>
          <w:sz w:val="24"/>
          <w:szCs w:val="24"/>
          <w:lang w:eastAsia="pl-PL"/>
        </w:rPr>
      </w:pPr>
      <w:r w:rsidRPr="00D51744">
        <w:rPr>
          <w:rFonts w:ascii="Times New Roman" w:eastAsia="Times New Roman" w:hAnsi="Times New Roman" w:cs="Times New Roman"/>
          <w:snapToGrid w:val="0"/>
          <w:color w:val="000000"/>
          <w:sz w:val="24"/>
          <w:szCs w:val="24"/>
          <w:lang w:eastAsia="pl-PL"/>
        </w:rPr>
        <w:t>2. wpis w dziale IV księgi wieczystej KW nr … … … … …  hipoteki zwykłej w kwocie … … … … … … …  zł (</w:t>
      </w:r>
      <w:r>
        <w:rPr>
          <w:rFonts w:ascii="Times New Roman" w:eastAsia="Times New Roman" w:hAnsi="Times New Roman" w:cs="Times New Roman"/>
          <w:snapToGrid w:val="0"/>
          <w:color w:val="000000"/>
          <w:sz w:val="24"/>
          <w:szCs w:val="24"/>
          <w:lang w:eastAsia="pl-PL"/>
        </w:rPr>
        <w:t xml:space="preserve">słownie: </w:t>
      </w:r>
      <w:r w:rsidRPr="00D51744">
        <w:rPr>
          <w:rFonts w:ascii="Times New Roman" w:eastAsia="Times New Roman" w:hAnsi="Times New Roman" w:cs="Times New Roman"/>
          <w:snapToGrid w:val="0"/>
          <w:color w:val="000000"/>
          <w:sz w:val="24"/>
          <w:szCs w:val="24"/>
          <w:lang w:eastAsia="pl-PL"/>
        </w:rPr>
        <w:t>… … … … … …) na rzecz Banku … … … … … … … … … … … … … … … Spółka Akcyjna Oddział … … … … … … … w … … … … …… … … … …… … … … …, tytułem zabezpieczenia spłaty kredytu z odsetkami udzielonego Kupującemu na mocy powołanej umowy kredytu mieszkaniowego nr … … … … … … … … … …  z dnia … … … … … … … … … … roku, oprocentowanego i na warunkach zawartych w § 1 ust. 4.</w:t>
      </w:r>
    </w:p>
    <w:p w:rsidR="00D51744" w:rsidRDefault="00D51744" w:rsidP="00D51744">
      <w:pPr>
        <w:tabs>
          <w:tab w:val="right" w:leader="hyphen" w:pos="9072"/>
          <w:tab w:val="right" w:leader="hyphen" w:pos="9356"/>
          <w:tab w:val="right" w:leader="hyphen" w:pos="17295"/>
        </w:tabs>
        <w:spacing w:after="0" w:line="360" w:lineRule="auto"/>
        <w:jc w:val="center"/>
        <w:rPr>
          <w:rFonts w:ascii="Times New Roman" w:eastAsia="Times New Roman" w:hAnsi="Times New Roman" w:cs="Times New Roman"/>
          <w:b/>
          <w:snapToGrid w:val="0"/>
          <w:color w:val="000000"/>
          <w:sz w:val="24"/>
          <w:szCs w:val="24"/>
          <w:lang w:eastAsia="pl-PL"/>
        </w:rPr>
      </w:pPr>
    </w:p>
    <w:p w:rsidR="00D51744" w:rsidRPr="00D51744" w:rsidRDefault="00D51744" w:rsidP="00D51744">
      <w:pPr>
        <w:tabs>
          <w:tab w:val="right" w:leader="hyphen" w:pos="9072"/>
          <w:tab w:val="right" w:leader="hyphen" w:pos="9356"/>
          <w:tab w:val="right" w:leader="hyphen" w:pos="17295"/>
        </w:tabs>
        <w:spacing w:after="0" w:line="360" w:lineRule="auto"/>
        <w:jc w:val="center"/>
        <w:rPr>
          <w:rFonts w:ascii="Times New Roman" w:eastAsia="Times New Roman" w:hAnsi="Times New Roman" w:cs="Times New Roman"/>
          <w:b/>
          <w:snapToGrid w:val="0"/>
          <w:color w:val="000000"/>
          <w:sz w:val="24"/>
          <w:szCs w:val="24"/>
          <w:lang w:eastAsia="pl-PL"/>
        </w:rPr>
      </w:pPr>
      <w:r w:rsidRPr="00D51744">
        <w:rPr>
          <w:rFonts w:ascii="Times New Roman" w:eastAsia="Times New Roman" w:hAnsi="Times New Roman" w:cs="Times New Roman"/>
          <w:b/>
          <w:snapToGrid w:val="0"/>
          <w:color w:val="000000"/>
          <w:sz w:val="24"/>
          <w:szCs w:val="24"/>
          <w:lang w:eastAsia="pl-PL"/>
        </w:rPr>
        <w:t>§ 9</w:t>
      </w:r>
    </w:p>
    <w:p w:rsidR="00D51744" w:rsidRPr="00D51744" w:rsidRDefault="00D51744" w:rsidP="00D51744">
      <w:pPr>
        <w:tabs>
          <w:tab w:val="right" w:leader="hyphen" w:pos="9072"/>
          <w:tab w:val="right" w:leader="hyphen" w:pos="9356"/>
        </w:tabs>
        <w:spacing w:after="0" w:line="360" w:lineRule="auto"/>
        <w:jc w:val="both"/>
        <w:rPr>
          <w:rFonts w:ascii="Times New Roman" w:eastAsia="Times New Roman" w:hAnsi="Times New Roman" w:cs="Times New Roman"/>
          <w:snapToGrid w:val="0"/>
          <w:color w:val="000000"/>
          <w:sz w:val="24"/>
          <w:szCs w:val="24"/>
          <w:lang w:eastAsia="pl-PL"/>
        </w:rPr>
      </w:pPr>
      <w:r w:rsidRPr="00D51744">
        <w:rPr>
          <w:rFonts w:ascii="Times New Roman" w:eastAsia="Times New Roman" w:hAnsi="Times New Roman" w:cs="Times New Roman"/>
          <w:snapToGrid w:val="0"/>
          <w:color w:val="000000"/>
          <w:sz w:val="24"/>
          <w:szCs w:val="24"/>
          <w:lang w:eastAsia="pl-PL"/>
        </w:rPr>
        <w:t>Kupujący określa wartość wierzytelności zabezpieczonej hipoteką zwykłą i kaucyjną na  łączną kwotę … … … … … … …  zł (</w:t>
      </w:r>
      <w:r>
        <w:rPr>
          <w:rFonts w:ascii="Times New Roman" w:eastAsia="Times New Roman" w:hAnsi="Times New Roman" w:cs="Times New Roman"/>
          <w:snapToGrid w:val="0"/>
          <w:color w:val="000000"/>
          <w:sz w:val="24"/>
          <w:szCs w:val="24"/>
          <w:lang w:eastAsia="pl-PL"/>
        </w:rPr>
        <w:t xml:space="preserve">słownie: </w:t>
      </w:r>
      <w:r w:rsidRPr="00D51744">
        <w:rPr>
          <w:rFonts w:ascii="Times New Roman" w:eastAsia="Times New Roman" w:hAnsi="Times New Roman" w:cs="Times New Roman"/>
          <w:snapToGrid w:val="0"/>
          <w:color w:val="000000"/>
          <w:sz w:val="24"/>
          <w:szCs w:val="24"/>
          <w:lang w:eastAsia="pl-PL"/>
        </w:rPr>
        <w:t>… … … … … …).</w:t>
      </w:r>
    </w:p>
    <w:p w:rsidR="00D51744" w:rsidRPr="00D51744" w:rsidRDefault="00D51744" w:rsidP="00D51744">
      <w:pPr>
        <w:tabs>
          <w:tab w:val="right" w:leader="hyphen" w:pos="9072"/>
          <w:tab w:val="right" w:leader="hyphen" w:pos="9356"/>
        </w:tabs>
        <w:spacing w:after="0" w:line="360" w:lineRule="auto"/>
        <w:rPr>
          <w:rFonts w:ascii="Times New Roman" w:eastAsia="Times New Roman" w:hAnsi="Times New Roman" w:cs="Times New Roman"/>
          <w:b/>
          <w:i/>
          <w:snapToGrid w:val="0"/>
          <w:color w:val="000000"/>
          <w:sz w:val="24"/>
          <w:szCs w:val="24"/>
          <w:lang w:eastAsia="pl-PL"/>
        </w:rPr>
      </w:pPr>
    </w:p>
    <w:p w:rsidR="00D51744" w:rsidRPr="00D51744" w:rsidRDefault="00D51744" w:rsidP="00D51744">
      <w:pPr>
        <w:tabs>
          <w:tab w:val="right" w:leader="hyphen" w:pos="9072"/>
          <w:tab w:val="right" w:leader="hyphen" w:pos="9356"/>
        </w:tabs>
        <w:spacing w:after="0" w:line="360" w:lineRule="auto"/>
        <w:rPr>
          <w:rFonts w:ascii="Times New Roman" w:eastAsia="Times New Roman" w:hAnsi="Times New Roman" w:cs="Times New Roman"/>
          <w:b/>
          <w:i/>
          <w:snapToGrid w:val="0"/>
          <w:color w:val="000000"/>
          <w:sz w:val="24"/>
          <w:szCs w:val="24"/>
          <w:lang w:eastAsia="pl-PL"/>
        </w:rPr>
      </w:pPr>
      <w:r w:rsidRPr="00D51744">
        <w:rPr>
          <w:rFonts w:ascii="Times New Roman" w:eastAsia="Times New Roman" w:hAnsi="Times New Roman" w:cs="Times New Roman"/>
          <w:b/>
          <w:i/>
          <w:snapToGrid w:val="0"/>
          <w:color w:val="000000"/>
          <w:sz w:val="24"/>
          <w:szCs w:val="24"/>
          <w:lang w:eastAsia="pl-PL"/>
        </w:rPr>
        <w:t>Opłaty wynoszą:</w:t>
      </w:r>
    </w:p>
    <w:p w:rsidR="00D51744" w:rsidRPr="00D51744" w:rsidRDefault="00D51744" w:rsidP="00D51744">
      <w:pPr>
        <w:tabs>
          <w:tab w:val="right" w:leader="hyphen" w:pos="9072"/>
          <w:tab w:val="right" w:leader="hyphen" w:pos="9356"/>
        </w:tabs>
        <w:spacing w:after="0" w:line="360" w:lineRule="auto"/>
        <w:rPr>
          <w:rFonts w:ascii="Times New Roman" w:eastAsia="Times New Roman" w:hAnsi="Times New Roman" w:cs="Times New Roman"/>
          <w:i/>
          <w:snapToGrid w:val="0"/>
          <w:color w:val="000000"/>
          <w:sz w:val="24"/>
          <w:szCs w:val="24"/>
          <w:lang w:eastAsia="pl-PL"/>
        </w:rPr>
      </w:pPr>
      <w:r w:rsidRPr="00D51744">
        <w:rPr>
          <w:rFonts w:ascii="Times New Roman" w:eastAsia="Times New Roman" w:hAnsi="Times New Roman" w:cs="Times New Roman"/>
          <w:b/>
          <w:i/>
          <w:snapToGrid w:val="0"/>
          <w:color w:val="000000"/>
          <w:sz w:val="24"/>
          <w:szCs w:val="24"/>
          <w:lang w:eastAsia="pl-PL"/>
        </w:rPr>
        <w:t xml:space="preserve">I. Od umowy sprzedaży: </w:t>
      </w:r>
    </w:p>
    <w:p w:rsidR="00D51744" w:rsidRPr="00D51744" w:rsidRDefault="00D51744" w:rsidP="00D51744">
      <w:pPr>
        <w:tabs>
          <w:tab w:val="right" w:leader="hyphen" w:pos="9072"/>
        </w:tabs>
        <w:spacing w:after="0" w:line="360" w:lineRule="auto"/>
        <w:jc w:val="both"/>
        <w:rPr>
          <w:rFonts w:ascii="Times New Roman" w:eastAsia="Times New Roman" w:hAnsi="Times New Roman" w:cs="Times New Roman"/>
          <w:b/>
          <w:i/>
          <w:snapToGrid w:val="0"/>
          <w:color w:val="000000"/>
          <w:sz w:val="24"/>
          <w:szCs w:val="24"/>
          <w:lang w:eastAsia="pl-PL"/>
        </w:rPr>
      </w:pPr>
    </w:p>
    <w:p w:rsidR="00D51744" w:rsidRPr="00D51744" w:rsidRDefault="00D51744" w:rsidP="00D51744">
      <w:pPr>
        <w:tabs>
          <w:tab w:val="right" w:leader="hyphen" w:pos="9072"/>
        </w:tabs>
        <w:spacing w:after="0" w:line="360" w:lineRule="auto"/>
        <w:jc w:val="both"/>
        <w:rPr>
          <w:rFonts w:ascii="Verdana" w:eastAsia="Times New Roman" w:hAnsi="Verdana" w:cs="Times New Roman"/>
          <w:b/>
          <w:i/>
          <w:snapToGrid w:val="0"/>
          <w:color w:val="000000"/>
          <w:sz w:val="18"/>
          <w:szCs w:val="18"/>
          <w:lang w:eastAsia="pl-PL"/>
        </w:rPr>
      </w:pPr>
      <w:r w:rsidRPr="00D51744">
        <w:rPr>
          <w:rFonts w:ascii="Times New Roman" w:eastAsia="Times New Roman" w:hAnsi="Times New Roman" w:cs="Times New Roman"/>
          <w:b/>
          <w:i/>
          <w:snapToGrid w:val="0"/>
          <w:color w:val="000000"/>
          <w:sz w:val="24"/>
          <w:szCs w:val="24"/>
          <w:lang w:eastAsia="pl-PL"/>
        </w:rPr>
        <w:t>II. Od oświadczenia o ustanowieniu hipoteki:</w:t>
      </w:r>
    </w:p>
    <w:p w:rsidR="00D51744" w:rsidRDefault="00D51744" w:rsidP="00D51744">
      <w:pPr>
        <w:pStyle w:val="Akapitzlist"/>
      </w:pPr>
    </w:p>
    <w:sectPr w:rsidR="00D517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C79FF"/>
    <w:multiLevelType w:val="hybridMultilevel"/>
    <w:tmpl w:val="BD805CD2"/>
    <w:lvl w:ilvl="0" w:tplc="FFFFFFFF">
      <w:numFmt w:val="bullet"/>
      <w:lvlText w:val="-"/>
      <w:lvlJc w:val="left"/>
      <w:pPr>
        <w:tabs>
          <w:tab w:val="num" w:pos="1008"/>
        </w:tabs>
        <w:ind w:left="1008" w:hanging="360"/>
      </w:pPr>
      <w:rPr>
        <w:rFonts w:ascii="Times New Roman" w:eastAsia="Times New Roman" w:hAnsi="Times New Roman" w:cs="Times New Roman" w:hint="default"/>
      </w:rPr>
    </w:lvl>
    <w:lvl w:ilvl="1" w:tplc="FFFFFFFF" w:tentative="1">
      <w:start w:val="1"/>
      <w:numFmt w:val="bullet"/>
      <w:lvlText w:val="o"/>
      <w:lvlJc w:val="left"/>
      <w:pPr>
        <w:tabs>
          <w:tab w:val="num" w:pos="1728"/>
        </w:tabs>
        <w:ind w:left="1728" w:hanging="360"/>
      </w:pPr>
      <w:rPr>
        <w:rFonts w:ascii="Courier New" w:hAnsi="Courier New" w:hint="default"/>
      </w:rPr>
    </w:lvl>
    <w:lvl w:ilvl="2" w:tplc="FFFFFFFF" w:tentative="1">
      <w:start w:val="1"/>
      <w:numFmt w:val="bullet"/>
      <w:lvlText w:val=""/>
      <w:lvlJc w:val="left"/>
      <w:pPr>
        <w:tabs>
          <w:tab w:val="num" w:pos="2448"/>
        </w:tabs>
        <w:ind w:left="2448" w:hanging="360"/>
      </w:pPr>
      <w:rPr>
        <w:rFonts w:ascii="Wingdings" w:hAnsi="Wingdings" w:hint="default"/>
      </w:rPr>
    </w:lvl>
    <w:lvl w:ilvl="3" w:tplc="FFFFFFFF" w:tentative="1">
      <w:start w:val="1"/>
      <w:numFmt w:val="bullet"/>
      <w:lvlText w:val=""/>
      <w:lvlJc w:val="left"/>
      <w:pPr>
        <w:tabs>
          <w:tab w:val="num" w:pos="3168"/>
        </w:tabs>
        <w:ind w:left="3168" w:hanging="360"/>
      </w:pPr>
      <w:rPr>
        <w:rFonts w:ascii="Symbol" w:hAnsi="Symbol" w:hint="default"/>
      </w:rPr>
    </w:lvl>
    <w:lvl w:ilvl="4" w:tplc="FFFFFFFF" w:tentative="1">
      <w:start w:val="1"/>
      <w:numFmt w:val="bullet"/>
      <w:lvlText w:val="o"/>
      <w:lvlJc w:val="left"/>
      <w:pPr>
        <w:tabs>
          <w:tab w:val="num" w:pos="3888"/>
        </w:tabs>
        <w:ind w:left="3888" w:hanging="360"/>
      </w:pPr>
      <w:rPr>
        <w:rFonts w:ascii="Courier New" w:hAnsi="Courier New" w:hint="default"/>
      </w:rPr>
    </w:lvl>
    <w:lvl w:ilvl="5" w:tplc="FFFFFFFF" w:tentative="1">
      <w:start w:val="1"/>
      <w:numFmt w:val="bullet"/>
      <w:lvlText w:val=""/>
      <w:lvlJc w:val="left"/>
      <w:pPr>
        <w:tabs>
          <w:tab w:val="num" w:pos="4608"/>
        </w:tabs>
        <w:ind w:left="4608" w:hanging="360"/>
      </w:pPr>
      <w:rPr>
        <w:rFonts w:ascii="Wingdings" w:hAnsi="Wingdings" w:hint="default"/>
      </w:rPr>
    </w:lvl>
    <w:lvl w:ilvl="6" w:tplc="FFFFFFFF" w:tentative="1">
      <w:start w:val="1"/>
      <w:numFmt w:val="bullet"/>
      <w:lvlText w:val=""/>
      <w:lvlJc w:val="left"/>
      <w:pPr>
        <w:tabs>
          <w:tab w:val="num" w:pos="5328"/>
        </w:tabs>
        <w:ind w:left="5328" w:hanging="360"/>
      </w:pPr>
      <w:rPr>
        <w:rFonts w:ascii="Symbol" w:hAnsi="Symbol" w:hint="default"/>
      </w:rPr>
    </w:lvl>
    <w:lvl w:ilvl="7" w:tplc="FFFFFFFF" w:tentative="1">
      <w:start w:val="1"/>
      <w:numFmt w:val="bullet"/>
      <w:lvlText w:val="o"/>
      <w:lvlJc w:val="left"/>
      <w:pPr>
        <w:tabs>
          <w:tab w:val="num" w:pos="6048"/>
        </w:tabs>
        <w:ind w:left="6048" w:hanging="360"/>
      </w:pPr>
      <w:rPr>
        <w:rFonts w:ascii="Courier New" w:hAnsi="Courier New" w:hint="default"/>
      </w:rPr>
    </w:lvl>
    <w:lvl w:ilvl="8" w:tplc="FFFFFFFF" w:tentative="1">
      <w:start w:val="1"/>
      <w:numFmt w:val="bullet"/>
      <w:lvlText w:val=""/>
      <w:lvlJc w:val="left"/>
      <w:pPr>
        <w:tabs>
          <w:tab w:val="num" w:pos="6768"/>
        </w:tabs>
        <w:ind w:left="6768" w:hanging="360"/>
      </w:pPr>
      <w:rPr>
        <w:rFonts w:ascii="Wingdings" w:hAnsi="Wingdings" w:hint="default"/>
      </w:rPr>
    </w:lvl>
  </w:abstractNum>
  <w:abstractNum w:abstractNumId="1">
    <w:nsid w:val="4E166874"/>
    <w:multiLevelType w:val="singleLevel"/>
    <w:tmpl w:val="ED3EFFBA"/>
    <w:lvl w:ilvl="0">
      <w:start w:val="4"/>
      <w:numFmt w:val="bullet"/>
      <w:lvlText w:val="-"/>
      <w:lvlJc w:val="left"/>
      <w:pPr>
        <w:tabs>
          <w:tab w:val="num" w:pos="1008"/>
        </w:tabs>
        <w:ind w:left="1008" w:hanging="360"/>
      </w:pPr>
      <w:rPr>
        <w:rFonts w:hint="default"/>
      </w:rPr>
    </w:lvl>
  </w:abstractNum>
  <w:abstractNum w:abstractNumId="2">
    <w:nsid w:val="53843B7B"/>
    <w:multiLevelType w:val="singleLevel"/>
    <w:tmpl w:val="A56A863A"/>
    <w:lvl w:ilvl="0">
      <w:start w:val="2"/>
      <w:numFmt w:val="bullet"/>
      <w:lvlText w:val="-"/>
      <w:lvlJc w:val="left"/>
      <w:pPr>
        <w:tabs>
          <w:tab w:val="num" w:pos="1008"/>
        </w:tabs>
        <w:ind w:left="1008" w:hanging="360"/>
      </w:pPr>
      <w:rPr>
        <w:rFonts w:ascii="Times New Roman" w:hAnsi="Times New Roman" w:hint="default"/>
      </w:rPr>
    </w:lvl>
  </w:abstractNum>
  <w:abstractNum w:abstractNumId="3">
    <w:nsid w:val="5C724A3D"/>
    <w:multiLevelType w:val="hybridMultilevel"/>
    <w:tmpl w:val="9B3273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675C046C"/>
    <w:multiLevelType w:val="hybridMultilevel"/>
    <w:tmpl w:val="CC9284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7C0A6D5B"/>
    <w:multiLevelType w:val="multilevel"/>
    <w:tmpl w:val="C8F8717A"/>
    <w:lvl w:ilvl="0">
      <w:start w:val="1"/>
      <w:numFmt w:val="lowerLetter"/>
      <w:lvlText w:val="%1)"/>
      <w:lvlJc w:val="left"/>
      <w:pPr>
        <w:tabs>
          <w:tab w:val="num" w:pos="1368"/>
        </w:tabs>
        <w:ind w:left="1368" w:hanging="360"/>
      </w:pPr>
      <w:rPr>
        <w:rFonts w:hint="default"/>
      </w:rPr>
    </w:lvl>
    <w:lvl w:ilvl="1" w:tentative="1">
      <w:start w:val="1"/>
      <w:numFmt w:val="lowerLetter"/>
      <w:lvlText w:val="%2."/>
      <w:lvlJc w:val="left"/>
      <w:pPr>
        <w:tabs>
          <w:tab w:val="num" w:pos="2088"/>
        </w:tabs>
        <w:ind w:left="2088" w:hanging="360"/>
      </w:pPr>
    </w:lvl>
    <w:lvl w:ilvl="2" w:tentative="1">
      <w:start w:val="1"/>
      <w:numFmt w:val="lowerRoman"/>
      <w:lvlText w:val="%3."/>
      <w:lvlJc w:val="right"/>
      <w:pPr>
        <w:tabs>
          <w:tab w:val="num" w:pos="2808"/>
        </w:tabs>
        <w:ind w:left="2808" w:hanging="180"/>
      </w:pPr>
    </w:lvl>
    <w:lvl w:ilvl="3" w:tentative="1">
      <w:start w:val="1"/>
      <w:numFmt w:val="decimal"/>
      <w:lvlText w:val="%4."/>
      <w:lvlJc w:val="left"/>
      <w:pPr>
        <w:tabs>
          <w:tab w:val="num" w:pos="3528"/>
        </w:tabs>
        <w:ind w:left="3528" w:hanging="360"/>
      </w:pPr>
    </w:lvl>
    <w:lvl w:ilvl="4" w:tentative="1">
      <w:start w:val="1"/>
      <w:numFmt w:val="lowerLetter"/>
      <w:lvlText w:val="%5."/>
      <w:lvlJc w:val="left"/>
      <w:pPr>
        <w:tabs>
          <w:tab w:val="num" w:pos="4248"/>
        </w:tabs>
        <w:ind w:left="4248" w:hanging="360"/>
      </w:pPr>
    </w:lvl>
    <w:lvl w:ilvl="5" w:tentative="1">
      <w:start w:val="1"/>
      <w:numFmt w:val="lowerRoman"/>
      <w:lvlText w:val="%6."/>
      <w:lvlJc w:val="right"/>
      <w:pPr>
        <w:tabs>
          <w:tab w:val="num" w:pos="4968"/>
        </w:tabs>
        <w:ind w:left="4968" w:hanging="180"/>
      </w:pPr>
    </w:lvl>
    <w:lvl w:ilvl="6" w:tentative="1">
      <w:start w:val="1"/>
      <w:numFmt w:val="decimal"/>
      <w:lvlText w:val="%7."/>
      <w:lvlJc w:val="left"/>
      <w:pPr>
        <w:tabs>
          <w:tab w:val="num" w:pos="5688"/>
        </w:tabs>
        <w:ind w:left="5688" w:hanging="360"/>
      </w:pPr>
    </w:lvl>
    <w:lvl w:ilvl="7" w:tentative="1">
      <w:start w:val="1"/>
      <w:numFmt w:val="lowerLetter"/>
      <w:lvlText w:val="%8."/>
      <w:lvlJc w:val="left"/>
      <w:pPr>
        <w:tabs>
          <w:tab w:val="num" w:pos="6408"/>
        </w:tabs>
        <w:ind w:left="6408" w:hanging="360"/>
      </w:pPr>
    </w:lvl>
    <w:lvl w:ilvl="8" w:tentative="1">
      <w:start w:val="1"/>
      <w:numFmt w:val="lowerRoman"/>
      <w:lvlText w:val="%9."/>
      <w:lvlJc w:val="right"/>
      <w:pPr>
        <w:tabs>
          <w:tab w:val="num" w:pos="7128"/>
        </w:tabs>
        <w:ind w:left="7128" w:hanging="180"/>
      </w:p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744"/>
    <w:rsid w:val="004560C5"/>
    <w:rsid w:val="007D1882"/>
    <w:rsid w:val="00D517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t">
    <w:name w:val="Akt"/>
    <w:rsid w:val="00D51744"/>
    <w:pPr>
      <w:spacing w:after="0" w:line="240" w:lineRule="auto"/>
    </w:pPr>
    <w:rPr>
      <w:rFonts w:ascii="Times New Roman" w:eastAsia="Times New Roman" w:hAnsi="Times New Roman" w:cs="Times New Roman"/>
      <w:b/>
      <w:caps/>
      <w:snapToGrid w:val="0"/>
      <w:color w:val="000000"/>
      <w:sz w:val="36"/>
      <w:szCs w:val="20"/>
      <w:lang w:eastAsia="pl-PL"/>
    </w:rPr>
  </w:style>
  <w:style w:type="paragraph" w:styleId="Data">
    <w:name w:val="Date"/>
    <w:basedOn w:val="Normalny"/>
    <w:next w:val="Komp"/>
    <w:link w:val="DataZnak"/>
    <w:rsid w:val="00D51744"/>
    <w:pPr>
      <w:tabs>
        <w:tab w:val="right" w:leader="hyphen" w:pos="15195"/>
      </w:tabs>
      <w:spacing w:after="0" w:line="360" w:lineRule="atLeast"/>
      <w:ind w:left="144"/>
    </w:pPr>
    <w:rPr>
      <w:rFonts w:ascii="Arial" w:eastAsia="Times New Roman" w:hAnsi="Arial" w:cs="Times New Roman"/>
      <w:snapToGrid w:val="0"/>
      <w:color w:val="000000"/>
      <w:sz w:val="24"/>
      <w:szCs w:val="20"/>
      <w:lang w:eastAsia="pl-PL"/>
    </w:rPr>
  </w:style>
  <w:style w:type="character" w:customStyle="1" w:styleId="DataZnak">
    <w:name w:val="Data Znak"/>
    <w:basedOn w:val="Domylnaczcionkaakapitu"/>
    <w:link w:val="Data"/>
    <w:rsid w:val="00D51744"/>
    <w:rPr>
      <w:rFonts w:ascii="Arial" w:eastAsia="Times New Roman" w:hAnsi="Arial" w:cs="Times New Roman"/>
      <w:snapToGrid w:val="0"/>
      <w:color w:val="000000"/>
      <w:sz w:val="24"/>
      <w:szCs w:val="20"/>
      <w:lang w:eastAsia="pl-PL"/>
    </w:rPr>
  </w:style>
  <w:style w:type="paragraph" w:customStyle="1" w:styleId="Komp">
    <w:name w:val="Komp"/>
    <w:next w:val="Normalny"/>
    <w:rsid w:val="00D51744"/>
    <w:pPr>
      <w:spacing w:after="0" w:line="360" w:lineRule="atLeast"/>
      <w:ind w:left="1080" w:right="504"/>
    </w:pPr>
    <w:rPr>
      <w:rFonts w:ascii="Arial" w:eastAsia="Times New Roman" w:hAnsi="Arial" w:cs="Times New Roman"/>
      <w:snapToGrid w:val="0"/>
      <w:color w:val="000000"/>
      <w:sz w:val="24"/>
      <w:szCs w:val="20"/>
      <w:lang w:eastAsia="pl-PL"/>
    </w:rPr>
  </w:style>
  <w:style w:type="paragraph" w:customStyle="1" w:styleId="Tre">
    <w:name w:val="Treść"/>
    <w:rsid w:val="00D51744"/>
    <w:pPr>
      <w:tabs>
        <w:tab w:val="right" w:leader="hyphen" w:pos="17295"/>
      </w:tabs>
      <w:spacing w:after="0" w:line="360" w:lineRule="atLeast"/>
      <w:ind w:firstLine="648"/>
    </w:pPr>
    <w:rPr>
      <w:rFonts w:ascii="Arial" w:eastAsia="Times New Roman" w:hAnsi="Arial" w:cs="Times New Roman"/>
      <w:snapToGrid w:val="0"/>
      <w:color w:val="000000"/>
      <w:sz w:val="24"/>
      <w:szCs w:val="20"/>
      <w:lang w:eastAsia="pl-PL"/>
    </w:rPr>
  </w:style>
  <w:style w:type="paragraph" w:customStyle="1" w:styleId="Rep">
    <w:name w:val="Rep"/>
    <w:rsid w:val="00D51744"/>
    <w:pPr>
      <w:spacing w:after="0" w:line="240" w:lineRule="auto"/>
    </w:pPr>
    <w:rPr>
      <w:rFonts w:ascii="Times New Roman" w:eastAsia="Times New Roman" w:hAnsi="Times New Roman" w:cs="Times New Roman"/>
      <w:b/>
      <w:snapToGrid w:val="0"/>
      <w:color w:val="000000"/>
      <w:sz w:val="28"/>
      <w:szCs w:val="20"/>
      <w:lang w:eastAsia="pl-PL"/>
    </w:rPr>
  </w:style>
  <w:style w:type="paragraph" w:customStyle="1" w:styleId="Wniosek">
    <w:name w:val="Wniosek"/>
    <w:rsid w:val="00D51744"/>
    <w:pPr>
      <w:spacing w:after="0" w:line="240" w:lineRule="auto"/>
    </w:pPr>
    <w:rPr>
      <w:rFonts w:ascii="Times New Roman" w:eastAsia="Times New Roman" w:hAnsi="Times New Roman" w:cs="Times New Roman"/>
      <w:snapToGrid w:val="0"/>
      <w:color w:val="000000"/>
      <w:sz w:val="20"/>
      <w:szCs w:val="20"/>
      <w:lang w:eastAsia="pl-PL"/>
    </w:rPr>
  </w:style>
  <w:style w:type="paragraph" w:customStyle="1" w:styleId="Umowa">
    <w:name w:val="Umowa"/>
    <w:next w:val="Tre"/>
    <w:rsid w:val="00D51744"/>
    <w:pPr>
      <w:spacing w:after="0" w:line="240" w:lineRule="auto"/>
    </w:pPr>
    <w:rPr>
      <w:rFonts w:ascii="Arial" w:eastAsia="Times New Roman" w:hAnsi="Arial" w:cs="Times New Roman"/>
      <w:b/>
      <w:caps/>
      <w:snapToGrid w:val="0"/>
      <w:color w:val="000000"/>
      <w:sz w:val="36"/>
      <w:szCs w:val="20"/>
      <w:lang w:eastAsia="pl-PL"/>
    </w:rPr>
  </w:style>
  <w:style w:type="paragraph" w:styleId="Akapitzlist">
    <w:name w:val="List Paragraph"/>
    <w:basedOn w:val="Normalny"/>
    <w:uiPriority w:val="34"/>
    <w:qFormat/>
    <w:rsid w:val="00D51744"/>
    <w:pPr>
      <w:ind w:left="720"/>
      <w:contextualSpacing/>
    </w:pPr>
  </w:style>
  <w:style w:type="paragraph" w:customStyle="1" w:styleId="Pobrano">
    <w:name w:val="Pobrano"/>
    <w:rsid w:val="00D51744"/>
    <w:pPr>
      <w:spacing w:after="0" w:line="240" w:lineRule="auto"/>
      <w:ind w:left="720"/>
    </w:pPr>
    <w:rPr>
      <w:rFonts w:ascii="Arial" w:eastAsia="Times New Roman" w:hAnsi="Arial" w:cs="Times New Roman"/>
      <w:snapToGrid w:val="0"/>
      <w:color w:val="000000"/>
      <w:sz w:val="24"/>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t">
    <w:name w:val="Akt"/>
    <w:rsid w:val="00D51744"/>
    <w:pPr>
      <w:spacing w:after="0" w:line="240" w:lineRule="auto"/>
    </w:pPr>
    <w:rPr>
      <w:rFonts w:ascii="Times New Roman" w:eastAsia="Times New Roman" w:hAnsi="Times New Roman" w:cs="Times New Roman"/>
      <w:b/>
      <w:caps/>
      <w:snapToGrid w:val="0"/>
      <w:color w:val="000000"/>
      <w:sz w:val="36"/>
      <w:szCs w:val="20"/>
      <w:lang w:eastAsia="pl-PL"/>
    </w:rPr>
  </w:style>
  <w:style w:type="paragraph" w:styleId="Data">
    <w:name w:val="Date"/>
    <w:basedOn w:val="Normalny"/>
    <w:next w:val="Komp"/>
    <w:link w:val="DataZnak"/>
    <w:rsid w:val="00D51744"/>
    <w:pPr>
      <w:tabs>
        <w:tab w:val="right" w:leader="hyphen" w:pos="15195"/>
      </w:tabs>
      <w:spacing w:after="0" w:line="360" w:lineRule="atLeast"/>
      <w:ind w:left="144"/>
    </w:pPr>
    <w:rPr>
      <w:rFonts w:ascii="Arial" w:eastAsia="Times New Roman" w:hAnsi="Arial" w:cs="Times New Roman"/>
      <w:snapToGrid w:val="0"/>
      <w:color w:val="000000"/>
      <w:sz w:val="24"/>
      <w:szCs w:val="20"/>
      <w:lang w:eastAsia="pl-PL"/>
    </w:rPr>
  </w:style>
  <w:style w:type="character" w:customStyle="1" w:styleId="DataZnak">
    <w:name w:val="Data Znak"/>
    <w:basedOn w:val="Domylnaczcionkaakapitu"/>
    <w:link w:val="Data"/>
    <w:rsid w:val="00D51744"/>
    <w:rPr>
      <w:rFonts w:ascii="Arial" w:eastAsia="Times New Roman" w:hAnsi="Arial" w:cs="Times New Roman"/>
      <w:snapToGrid w:val="0"/>
      <w:color w:val="000000"/>
      <w:sz w:val="24"/>
      <w:szCs w:val="20"/>
      <w:lang w:eastAsia="pl-PL"/>
    </w:rPr>
  </w:style>
  <w:style w:type="paragraph" w:customStyle="1" w:styleId="Komp">
    <w:name w:val="Komp"/>
    <w:next w:val="Normalny"/>
    <w:rsid w:val="00D51744"/>
    <w:pPr>
      <w:spacing w:after="0" w:line="360" w:lineRule="atLeast"/>
      <w:ind w:left="1080" w:right="504"/>
    </w:pPr>
    <w:rPr>
      <w:rFonts w:ascii="Arial" w:eastAsia="Times New Roman" w:hAnsi="Arial" w:cs="Times New Roman"/>
      <w:snapToGrid w:val="0"/>
      <w:color w:val="000000"/>
      <w:sz w:val="24"/>
      <w:szCs w:val="20"/>
      <w:lang w:eastAsia="pl-PL"/>
    </w:rPr>
  </w:style>
  <w:style w:type="paragraph" w:customStyle="1" w:styleId="Tre">
    <w:name w:val="Treść"/>
    <w:rsid w:val="00D51744"/>
    <w:pPr>
      <w:tabs>
        <w:tab w:val="right" w:leader="hyphen" w:pos="17295"/>
      </w:tabs>
      <w:spacing w:after="0" w:line="360" w:lineRule="atLeast"/>
      <w:ind w:firstLine="648"/>
    </w:pPr>
    <w:rPr>
      <w:rFonts w:ascii="Arial" w:eastAsia="Times New Roman" w:hAnsi="Arial" w:cs="Times New Roman"/>
      <w:snapToGrid w:val="0"/>
      <w:color w:val="000000"/>
      <w:sz w:val="24"/>
      <w:szCs w:val="20"/>
      <w:lang w:eastAsia="pl-PL"/>
    </w:rPr>
  </w:style>
  <w:style w:type="paragraph" w:customStyle="1" w:styleId="Rep">
    <w:name w:val="Rep"/>
    <w:rsid w:val="00D51744"/>
    <w:pPr>
      <w:spacing w:after="0" w:line="240" w:lineRule="auto"/>
    </w:pPr>
    <w:rPr>
      <w:rFonts w:ascii="Times New Roman" w:eastAsia="Times New Roman" w:hAnsi="Times New Roman" w:cs="Times New Roman"/>
      <w:b/>
      <w:snapToGrid w:val="0"/>
      <w:color w:val="000000"/>
      <w:sz w:val="28"/>
      <w:szCs w:val="20"/>
      <w:lang w:eastAsia="pl-PL"/>
    </w:rPr>
  </w:style>
  <w:style w:type="paragraph" w:customStyle="1" w:styleId="Wniosek">
    <w:name w:val="Wniosek"/>
    <w:rsid w:val="00D51744"/>
    <w:pPr>
      <w:spacing w:after="0" w:line="240" w:lineRule="auto"/>
    </w:pPr>
    <w:rPr>
      <w:rFonts w:ascii="Times New Roman" w:eastAsia="Times New Roman" w:hAnsi="Times New Roman" w:cs="Times New Roman"/>
      <w:snapToGrid w:val="0"/>
      <w:color w:val="000000"/>
      <w:sz w:val="20"/>
      <w:szCs w:val="20"/>
      <w:lang w:eastAsia="pl-PL"/>
    </w:rPr>
  </w:style>
  <w:style w:type="paragraph" w:customStyle="1" w:styleId="Umowa">
    <w:name w:val="Umowa"/>
    <w:next w:val="Tre"/>
    <w:rsid w:val="00D51744"/>
    <w:pPr>
      <w:spacing w:after="0" w:line="240" w:lineRule="auto"/>
    </w:pPr>
    <w:rPr>
      <w:rFonts w:ascii="Arial" w:eastAsia="Times New Roman" w:hAnsi="Arial" w:cs="Times New Roman"/>
      <w:b/>
      <w:caps/>
      <w:snapToGrid w:val="0"/>
      <w:color w:val="000000"/>
      <w:sz w:val="36"/>
      <w:szCs w:val="20"/>
      <w:lang w:eastAsia="pl-PL"/>
    </w:rPr>
  </w:style>
  <w:style w:type="paragraph" w:styleId="Akapitzlist">
    <w:name w:val="List Paragraph"/>
    <w:basedOn w:val="Normalny"/>
    <w:uiPriority w:val="34"/>
    <w:qFormat/>
    <w:rsid w:val="00D51744"/>
    <w:pPr>
      <w:ind w:left="720"/>
      <w:contextualSpacing/>
    </w:pPr>
  </w:style>
  <w:style w:type="paragraph" w:customStyle="1" w:styleId="Pobrano">
    <w:name w:val="Pobrano"/>
    <w:rsid w:val="00D51744"/>
    <w:pPr>
      <w:spacing w:after="0" w:line="240" w:lineRule="auto"/>
      <w:ind w:left="720"/>
    </w:pPr>
    <w:rPr>
      <w:rFonts w:ascii="Arial" w:eastAsia="Times New Roman" w:hAnsi="Arial" w:cs="Times New Roman"/>
      <w:snapToGrid w:val="0"/>
      <w:color w:val="000000"/>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1486</Words>
  <Characters>8917</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2021-05-13T06:41:00Z</dcterms:created>
  <dcterms:modified xsi:type="dcterms:W3CDTF">2021-05-13T14:24:00Z</dcterms:modified>
</cp:coreProperties>
</file>